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0302D" w14:textId="77777777" w:rsidR="00DF44E4" w:rsidRPr="00DF44E4" w:rsidRDefault="00DF44E4" w:rsidP="00DF44E4">
      <w:pPr>
        <w:keepNext/>
        <w:keepLines/>
        <w:spacing w:after="299" w:line="259" w:lineRule="auto"/>
        <w:ind w:left="36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32"/>
          <w:lang w:val="sv-SE"/>
        </w:rPr>
        <w:t xml:space="preserve">TUGAS AKHIR </w:t>
      </w:r>
    </w:p>
    <w:p w14:paraId="0B0526FC" w14:textId="77777777" w:rsidR="00DF44E4" w:rsidRPr="00DF44E4" w:rsidRDefault="00DF44E4" w:rsidP="00DF44E4">
      <w:pPr>
        <w:spacing w:after="0" w:line="356" w:lineRule="auto"/>
        <w:ind w:left="10" w:hanging="10"/>
        <w:jc w:val="center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28"/>
          <w:lang w:val="sv-SE"/>
        </w:rPr>
        <w:t xml:space="preserve">ANALISIS IMPLEMENTASI E-PATROLI DI POLRES NABIRE MELALUI INTEGRASI KEARIFAN LOKAL : </w:t>
      </w:r>
    </w:p>
    <w:p w14:paraId="5FB5561B" w14:textId="77777777" w:rsidR="00DF44E4" w:rsidRPr="00DF44E4" w:rsidRDefault="00DF44E4" w:rsidP="00DF44E4">
      <w:pPr>
        <w:spacing w:after="131" w:line="259" w:lineRule="auto"/>
        <w:ind w:left="369" w:right="2" w:hanging="10"/>
        <w:jc w:val="center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28"/>
          <w:lang w:val="sv-SE"/>
        </w:rPr>
        <w:t xml:space="preserve"> STUDI KASUS KEGAGALAN </w:t>
      </w:r>
    </w:p>
    <w:p w14:paraId="4AB52B5D" w14:textId="77777777" w:rsidR="00DF44E4" w:rsidRPr="00DF44E4" w:rsidRDefault="00DF44E4" w:rsidP="00DF44E4">
      <w:pPr>
        <w:spacing w:after="134" w:line="259" w:lineRule="auto"/>
        <w:ind w:left="360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28"/>
          <w:lang w:val="sv-SE"/>
        </w:rPr>
        <w:t xml:space="preserve"> </w:t>
      </w:r>
    </w:p>
    <w:p w14:paraId="234D7BA8" w14:textId="77777777" w:rsidR="00DF44E4" w:rsidRPr="00DF44E4" w:rsidRDefault="00DF44E4" w:rsidP="00DF44E4">
      <w:pPr>
        <w:spacing w:after="0" w:line="259" w:lineRule="auto"/>
        <w:ind w:left="370" w:right="5" w:hanging="10"/>
        <w:jc w:val="center"/>
        <w:rPr>
          <w:rFonts w:ascii="Calibri" w:eastAsia="Calibri" w:hAnsi="Calibri" w:cs="Calibri"/>
          <w:color w:val="000000"/>
          <w:sz w:val="22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28"/>
          <w:lang w:val="sv-SE"/>
        </w:rPr>
        <w:t xml:space="preserve"> </w:t>
      </w:r>
      <w:r w:rsidRPr="00DF44E4">
        <w:rPr>
          <w:rFonts w:ascii="Times New Roman" w:eastAsia="Times New Roman" w:hAnsi="Times New Roman" w:cs="Times New Roman"/>
          <w:b/>
          <w:color w:val="000000"/>
          <w:sz w:val="28"/>
        </w:rPr>
        <w:t xml:space="preserve">HANS NATANIEL RAUBABA </w:t>
      </w:r>
    </w:p>
    <w:p w14:paraId="6E8DB2F2" w14:textId="77777777" w:rsidR="00DF44E4" w:rsidRPr="00DF44E4" w:rsidRDefault="00DF44E4" w:rsidP="00DF44E4">
      <w:pPr>
        <w:spacing w:after="0" w:line="259" w:lineRule="auto"/>
        <w:ind w:left="426"/>
        <w:jc w:val="center"/>
        <w:rPr>
          <w:rFonts w:ascii="Calibri" w:eastAsia="Calibri" w:hAnsi="Calibri" w:cs="Calibri"/>
          <w:color w:val="000000"/>
          <w:sz w:val="22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4D16E2BA" w14:textId="77777777" w:rsidR="00DF44E4" w:rsidRPr="00DF44E4" w:rsidRDefault="00DF44E4" w:rsidP="00DF44E4">
      <w:pPr>
        <w:keepNext/>
        <w:keepLines/>
        <w:spacing w:after="0" w:line="259" w:lineRule="auto"/>
        <w:ind w:left="370" w:right="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28"/>
        </w:rPr>
        <w:t xml:space="preserve">8160302251134 </w:t>
      </w:r>
    </w:p>
    <w:p w14:paraId="0204DA4F" w14:textId="77777777" w:rsidR="00DF44E4" w:rsidRPr="00DF44E4" w:rsidRDefault="00DF44E4" w:rsidP="00DF44E4">
      <w:pPr>
        <w:spacing w:after="9" w:line="259" w:lineRule="auto"/>
        <w:ind w:left="360"/>
        <w:rPr>
          <w:rFonts w:ascii="Calibri" w:eastAsia="Calibri" w:hAnsi="Calibri" w:cs="Calibri"/>
          <w:color w:val="000000"/>
          <w:sz w:val="22"/>
        </w:rPr>
      </w:pPr>
      <w:r w:rsidRPr="00DF44E4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0F37A8EC" w14:textId="77777777" w:rsidR="00DF44E4" w:rsidRPr="00DF44E4" w:rsidRDefault="00DF44E4" w:rsidP="00DF44E4">
      <w:pPr>
        <w:spacing w:after="73" w:line="259" w:lineRule="auto"/>
        <w:ind w:left="2643"/>
        <w:rPr>
          <w:rFonts w:ascii="Calibri" w:eastAsia="Calibri" w:hAnsi="Calibri" w:cs="Calibri"/>
          <w:color w:val="000000"/>
          <w:sz w:val="22"/>
        </w:rPr>
      </w:pPr>
      <w:r w:rsidRPr="00DF44E4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6E43F684" wp14:editId="40551885">
            <wp:extent cx="2073275" cy="1925320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81D42" w14:textId="77777777" w:rsidR="00DF44E4" w:rsidRPr="00DF44E4" w:rsidRDefault="00DF44E4" w:rsidP="00DF44E4">
      <w:pPr>
        <w:spacing w:after="292" w:line="259" w:lineRule="auto"/>
        <w:ind w:left="360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28"/>
          <w:lang w:val="sv-SE"/>
        </w:rPr>
        <w:t xml:space="preserve"> </w:t>
      </w:r>
    </w:p>
    <w:p w14:paraId="00674E50" w14:textId="77777777" w:rsidR="00DF44E4" w:rsidRPr="00DF44E4" w:rsidRDefault="00DF44E4" w:rsidP="00DF44E4">
      <w:pPr>
        <w:spacing w:after="294" w:line="259" w:lineRule="auto"/>
        <w:ind w:left="426"/>
        <w:jc w:val="center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28"/>
          <w:lang w:val="sv-SE"/>
        </w:rPr>
        <w:t xml:space="preserve"> </w:t>
      </w:r>
    </w:p>
    <w:p w14:paraId="163404AB" w14:textId="77777777" w:rsidR="00DF44E4" w:rsidRPr="00DF44E4" w:rsidRDefault="00DF44E4" w:rsidP="00DF44E4">
      <w:pPr>
        <w:spacing w:after="131" w:line="259" w:lineRule="auto"/>
        <w:ind w:left="669" w:hanging="10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28"/>
          <w:lang w:val="sv-SE"/>
        </w:rPr>
        <w:t xml:space="preserve">MAGISTER MANAJEMEN PROGRAM PASCASARJANA </w:t>
      </w:r>
    </w:p>
    <w:p w14:paraId="64A3D10A" w14:textId="77777777" w:rsidR="00DF44E4" w:rsidRPr="00DF44E4" w:rsidRDefault="00DF44E4" w:rsidP="00DF44E4">
      <w:pPr>
        <w:keepNext/>
        <w:keepLines/>
        <w:spacing w:after="294" w:line="259" w:lineRule="auto"/>
        <w:ind w:left="370" w:right="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28"/>
          <w:lang w:val="sv-SE"/>
        </w:rPr>
        <w:t xml:space="preserve">UNIVERSITAS KRISTEN INDONESIA PAULUS MAKASSAR 2026 </w:t>
      </w:r>
    </w:p>
    <w:p w14:paraId="7B974853" w14:textId="77777777" w:rsidR="00DF44E4" w:rsidRPr="00DF44E4" w:rsidRDefault="00DF44E4" w:rsidP="00DF44E4">
      <w:pPr>
        <w:spacing w:after="292" w:line="259" w:lineRule="auto"/>
        <w:ind w:left="426"/>
        <w:jc w:val="center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28"/>
          <w:lang w:val="sv-SE"/>
        </w:rPr>
        <w:t xml:space="preserve"> </w:t>
      </w:r>
    </w:p>
    <w:p w14:paraId="75BE8672" w14:textId="77777777" w:rsidR="00DF44E4" w:rsidRPr="00DF44E4" w:rsidRDefault="00DF44E4" w:rsidP="00DF44E4">
      <w:pPr>
        <w:spacing w:after="292" w:line="259" w:lineRule="auto"/>
        <w:ind w:left="426"/>
        <w:jc w:val="center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28"/>
          <w:lang w:val="sv-SE"/>
        </w:rPr>
        <w:t xml:space="preserve"> </w:t>
      </w:r>
    </w:p>
    <w:p w14:paraId="2938ABA4" w14:textId="77777777" w:rsidR="00DF44E4" w:rsidRPr="00DF44E4" w:rsidRDefault="00DF44E4" w:rsidP="00DF44E4">
      <w:pPr>
        <w:spacing w:after="0" w:line="259" w:lineRule="auto"/>
        <w:ind w:left="426"/>
        <w:jc w:val="center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28"/>
          <w:lang w:val="sv-SE"/>
        </w:rPr>
        <w:t xml:space="preserve"> </w:t>
      </w:r>
    </w:p>
    <w:p w14:paraId="7E1D7F87" w14:textId="77777777" w:rsidR="00DF44E4" w:rsidRPr="00DF44E4" w:rsidRDefault="00DF44E4" w:rsidP="00DF44E4">
      <w:pPr>
        <w:spacing w:after="213" w:line="259" w:lineRule="auto"/>
        <w:ind w:left="2641" w:hanging="10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sz w:val="28"/>
          <w:lang w:val="sv-SE"/>
        </w:rPr>
        <w:t>HALAMAN PERSETUJUAN</w:t>
      </w:r>
      <w:r w:rsidRPr="00DF44E4">
        <w:rPr>
          <w:rFonts w:ascii="Times New Roman" w:eastAsia="Times New Roman" w:hAnsi="Times New Roman" w:cs="Times New Roman"/>
          <w:color w:val="000000"/>
          <w:sz w:val="28"/>
          <w:lang w:val="sv-SE"/>
        </w:rPr>
        <w:t xml:space="preserve"> </w:t>
      </w:r>
    </w:p>
    <w:p w14:paraId="4CB24CC9" w14:textId="77777777" w:rsidR="00DF44E4" w:rsidRPr="00DF44E4" w:rsidRDefault="00DF44E4" w:rsidP="00DF44E4">
      <w:pPr>
        <w:spacing w:after="0" w:line="259" w:lineRule="auto"/>
        <w:ind w:left="360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color w:val="000000"/>
          <w:lang w:val="sv-SE"/>
        </w:rPr>
        <w:t xml:space="preserve"> </w:t>
      </w:r>
    </w:p>
    <w:p w14:paraId="6F38A6D7" w14:textId="77777777" w:rsidR="00DF44E4" w:rsidRPr="00DF44E4" w:rsidRDefault="00DF44E4" w:rsidP="00DF44E4">
      <w:pPr>
        <w:spacing w:after="0" w:line="259" w:lineRule="auto"/>
        <w:ind w:left="360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color w:val="000000"/>
          <w:lang w:val="sv-SE"/>
        </w:rPr>
        <w:t xml:space="preserve"> </w:t>
      </w:r>
    </w:p>
    <w:p w14:paraId="6B656E8E" w14:textId="77777777" w:rsidR="00DF44E4" w:rsidRPr="00DF44E4" w:rsidRDefault="00DF44E4" w:rsidP="00DF44E4">
      <w:pPr>
        <w:spacing w:after="112" w:line="259" w:lineRule="auto"/>
        <w:ind w:left="1820" w:right="47" w:hanging="10"/>
        <w:jc w:val="both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lang w:val="sv-SE"/>
        </w:rPr>
        <w:t xml:space="preserve">Analisis Implementasi E-Patroli Di Polres Nabire  </w:t>
      </w:r>
    </w:p>
    <w:p w14:paraId="2D4F1F85" w14:textId="77777777" w:rsidR="00DF44E4" w:rsidRPr="00DF44E4" w:rsidRDefault="00DF44E4" w:rsidP="00DF44E4">
      <w:pPr>
        <w:spacing w:after="115" w:line="259" w:lineRule="auto"/>
        <w:ind w:left="10" w:right="961" w:hanging="10"/>
        <w:jc w:val="right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lang w:val="sv-SE"/>
        </w:rPr>
        <w:t xml:space="preserve">Melalui Integrasi Kearifan Lokal : Studi Kasus Kegagalan </w:t>
      </w:r>
    </w:p>
    <w:p w14:paraId="4F78F460" w14:textId="77777777" w:rsidR="00DF44E4" w:rsidRPr="00DF44E4" w:rsidRDefault="00DF44E4" w:rsidP="00DF44E4">
      <w:pPr>
        <w:spacing w:after="252" w:line="259" w:lineRule="auto"/>
        <w:ind w:left="416"/>
        <w:jc w:val="center"/>
        <w:rPr>
          <w:rFonts w:ascii="Calibri" w:eastAsia="Calibri" w:hAnsi="Calibri" w:cs="Calibri"/>
          <w:color w:val="000000"/>
          <w:sz w:val="22"/>
          <w:lang w:val="sv-SE"/>
        </w:rPr>
      </w:pPr>
      <w:r w:rsidRPr="00DF44E4">
        <w:rPr>
          <w:rFonts w:ascii="Times New Roman" w:eastAsia="Times New Roman" w:hAnsi="Times New Roman" w:cs="Times New Roman"/>
          <w:b/>
          <w:color w:val="000000"/>
          <w:lang w:val="sv-SE"/>
        </w:rPr>
        <w:t xml:space="preserve"> </w:t>
      </w:r>
    </w:p>
    <w:p w14:paraId="11DB6FB4" w14:textId="77777777" w:rsidR="00407928" w:rsidRPr="00DF44E4" w:rsidRDefault="00407928">
      <w:pPr>
        <w:rPr>
          <w:lang w:val="sv-SE"/>
        </w:rPr>
      </w:pPr>
    </w:p>
    <w:sectPr w:rsidR="00407928" w:rsidRPr="00DF44E4" w:rsidSect="00E83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E4"/>
    <w:rsid w:val="00407928"/>
    <w:rsid w:val="0094081B"/>
    <w:rsid w:val="00966070"/>
    <w:rsid w:val="00973511"/>
    <w:rsid w:val="00BB5154"/>
    <w:rsid w:val="00DF44E4"/>
    <w:rsid w:val="00E8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1FA7"/>
  <w15:chartTrackingRefBased/>
  <w15:docId w15:val="{D069865F-42F3-432E-8049-DBE25D19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4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4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4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4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4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4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4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4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4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4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4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4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4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4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4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4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4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4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4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4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4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44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44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44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44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4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4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44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2026-08-12T14:10:00Z</dcterms:created>
  <dcterms:modified xsi:type="dcterms:W3CDTF">2026-08-12T14:11:00Z</dcterms:modified>
</cp:coreProperties>
</file>