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8501D">
      <w:pPr>
        <w:spacing w:line="360" w:lineRule="auto"/>
        <w:rPr>
          <w:rFonts w:ascii="Times New Roman" w:hAnsi="Times New Roman" w:cs="Times New Roman"/>
          <w:b/>
          <w:sz w:val="24"/>
          <w:szCs w:val="24"/>
          <w:lang w:val="id-ID"/>
        </w:rPr>
      </w:pPr>
    </w:p>
    <w:p w14:paraId="7C9167F7">
      <w:pPr>
        <w:jc w:val="center"/>
        <w:rPr>
          <w:rFonts w:ascii="Times New Roman" w:hAnsi="Times New Roman" w:cs="Times New Roman"/>
          <w:i w:val="0"/>
          <w:iCs w:val="0"/>
          <w:sz w:val="24"/>
          <w:szCs w:val="24"/>
          <w:shd w:val="clear" w:color="auto" w:fill="FFFFFF"/>
        </w:rPr>
      </w:pPr>
      <w:r>
        <w:rPr>
          <w:rFonts w:ascii="Times New Roman" w:hAnsi="Times New Roman" w:cs="Times New Roman"/>
          <w:i w:val="0"/>
          <w:iCs w:val="0"/>
          <w:sz w:val="24"/>
          <w:szCs w:val="24"/>
          <w:shd w:val="clear" w:color="auto" w:fill="FFFFFF"/>
        </w:rPr>
        <w:t>PENGGUNAAN VARIABLE SPEED DRIVE (VSD)</w:t>
      </w:r>
      <w:r>
        <w:rPr>
          <w:rFonts w:hint="default" w:ascii="Times New Roman" w:hAnsi="Times New Roman" w:cs="Times New Roman"/>
          <w:i w:val="0"/>
          <w:iCs w:val="0"/>
          <w:sz w:val="24"/>
          <w:szCs w:val="24"/>
          <w:shd w:val="clear" w:color="auto" w:fill="FFFFFF"/>
          <w:lang w:val="en-US"/>
        </w:rPr>
        <w:t xml:space="preserve"> </w:t>
      </w:r>
      <w:r>
        <w:rPr>
          <w:rFonts w:ascii="Times New Roman" w:hAnsi="Times New Roman" w:cs="Times New Roman"/>
          <w:i w:val="0"/>
          <w:iCs w:val="0"/>
          <w:sz w:val="24"/>
          <w:szCs w:val="24"/>
          <w:shd w:val="clear" w:color="auto" w:fill="FFFFFF"/>
        </w:rPr>
        <w:t xml:space="preserve"> TERHADAP KINERJA MOTOR LISTRIK</w:t>
      </w:r>
    </w:p>
    <w:p w14:paraId="620F78E2">
      <w:pPr>
        <w:jc w:val="center"/>
        <w:rPr>
          <w:rFonts w:ascii="Times New Roman" w:hAnsi="Times New Roman" w:cs="Times New Roman"/>
          <w:i w:val="0"/>
          <w:iCs w:val="0"/>
          <w:sz w:val="24"/>
          <w:szCs w:val="24"/>
          <w:shd w:val="clear" w:color="auto" w:fill="FFFFFF"/>
        </w:rPr>
      </w:pPr>
    </w:p>
    <w:p w14:paraId="7A1080AA">
      <w:pPr>
        <w:jc w:val="center"/>
        <w:rPr>
          <w:rFonts w:hint="default" w:ascii="Times New Roman" w:hAnsi="Times New Roman" w:cs="Times New Roman"/>
          <w:i/>
          <w:iCs/>
          <w:sz w:val="24"/>
          <w:szCs w:val="24"/>
          <w:vertAlign w:val="superscript"/>
          <w:lang w:val="en-US"/>
        </w:rPr>
      </w:pPr>
      <w:r>
        <w:rPr>
          <w:rFonts w:hint="default" w:ascii="Times New Roman" w:hAnsi="Times New Roman" w:cs="Times New Roman"/>
          <w:bCs/>
          <w:sz w:val="24"/>
          <w:szCs w:val="24"/>
          <w:lang w:val="en-US"/>
        </w:rPr>
        <w:t>Matius Sau</w:t>
      </w:r>
      <w:r>
        <w:rPr>
          <w:rFonts w:hint="default" w:ascii="Times New Roman" w:hAnsi="Times New Roman" w:cs="Times New Roman"/>
          <w:bCs/>
          <w:sz w:val="24"/>
          <w:szCs w:val="24"/>
          <w:vertAlign w:val="superscript"/>
          <w:lang w:val="en-US"/>
        </w:rPr>
        <w:t>1</w:t>
      </w:r>
      <w:r>
        <w:rPr>
          <w:rFonts w:hint="default" w:ascii="Times New Roman" w:hAnsi="Times New Roman" w:cs="Times New Roman"/>
          <w:bCs/>
          <w:sz w:val="24"/>
          <w:szCs w:val="24"/>
          <w:lang w:val="en-US"/>
        </w:rPr>
        <w:t>, Titus Tandi Seno</w:t>
      </w:r>
      <w:r>
        <w:rPr>
          <w:rFonts w:hint="default" w:ascii="Times New Roman" w:hAnsi="Times New Roman" w:cs="Times New Roman"/>
          <w:bCs/>
          <w:sz w:val="24"/>
          <w:szCs w:val="24"/>
          <w:vertAlign w:val="superscript"/>
          <w:lang w:val="en-US"/>
        </w:rPr>
        <w:t>2</w:t>
      </w:r>
      <w:r>
        <w:rPr>
          <w:rFonts w:hint="default" w:ascii="Times New Roman" w:hAnsi="Times New Roman" w:cs="Times New Roman"/>
          <w:bCs/>
          <w:sz w:val="24"/>
          <w:szCs w:val="24"/>
          <w:lang w:val="en-US"/>
        </w:rPr>
        <w:t xml:space="preserve">, </w:t>
      </w:r>
      <w:r>
        <w:rPr>
          <w:rFonts w:ascii="Times New Roman" w:hAnsi="Times New Roman" w:cs="Times New Roman"/>
          <w:bCs/>
          <w:sz w:val="24"/>
          <w:szCs w:val="24"/>
        </w:rPr>
        <w:t>Gustianus Tandikamban</w:t>
      </w:r>
      <w:r>
        <w:rPr>
          <w:rFonts w:hint="default" w:ascii="Times New Roman" w:hAnsi="Times New Roman" w:cs="Times New Roman"/>
          <w:bCs/>
          <w:sz w:val="24"/>
          <w:szCs w:val="24"/>
          <w:vertAlign w:val="superscript"/>
          <w:lang w:val="en-US"/>
        </w:rPr>
        <w:t>3</w:t>
      </w:r>
    </w:p>
    <w:p w14:paraId="288E0530">
      <w:pPr>
        <w:spacing w:line="360" w:lineRule="auto"/>
        <w:jc w:val="center"/>
        <w:rPr>
          <w:rFonts w:ascii="Times New Roman" w:hAnsi="Times New Roman" w:cs="Times New Roman"/>
          <w:bCs/>
          <w:sz w:val="24"/>
          <w:szCs w:val="24"/>
          <w:lang w:val="id-ID"/>
        </w:rPr>
      </w:pPr>
    </w:p>
    <w:p w14:paraId="7BDD1FBC">
      <w:pPr>
        <w:pStyle w:val="2"/>
        <w:spacing w:before="0" w:line="360" w:lineRule="auto"/>
        <w:jc w:val="center"/>
        <w:rPr>
          <w:rFonts w:ascii="Times New Roman" w:hAnsi="Times New Roman" w:cs="Times New Roman"/>
          <w:sz w:val="24"/>
          <w:szCs w:val="24"/>
          <w:lang w:val="id-ID"/>
        </w:rPr>
      </w:pPr>
      <w:bookmarkStart w:id="0" w:name="_Toc173079357"/>
      <w:bookmarkStart w:id="1" w:name="_Toc220439436"/>
      <w:r>
        <w:rPr>
          <w:rFonts w:ascii="Times New Roman" w:hAnsi="Times New Roman" w:cs="Times New Roman"/>
          <w:sz w:val="24"/>
          <w:szCs w:val="24"/>
          <w:lang w:val="id-ID"/>
        </w:rPr>
        <w:t>ABSTRAK</w:t>
      </w:r>
      <w:bookmarkEnd w:id="0"/>
      <w:bookmarkEnd w:id="1"/>
    </w:p>
    <w:p w14:paraId="34C6F9A9">
      <w:pPr>
        <w:ind w:left="360" w:firstLine="0"/>
        <w:jc w:val="both"/>
        <w:rPr>
          <w:rFonts w:ascii="Times New Roman" w:hAnsi="Times New Roman" w:cs="Times New Roman"/>
          <w:sz w:val="24"/>
          <w:szCs w:val="24"/>
        </w:rPr>
      </w:pPr>
      <w:r>
        <w:rPr>
          <w:rFonts w:hint="default" w:ascii="Times New Roman" w:hAnsi="Times New Roman" w:cs="Times New Roman"/>
          <w:sz w:val="24"/>
          <w:szCs w:val="24"/>
          <w:lang w:val="en-US"/>
        </w:rPr>
        <w:t>Motor listrik dalam dunia Industri</w:t>
      </w:r>
      <w:r>
        <w:rPr>
          <w:rFonts w:ascii="Times New Roman" w:hAnsi="Times New Roman" w:cs="Times New Roman"/>
          <w:sz w:val="24"/>
          <w:szCs w:val="24"/>
        </w:rPr>
        <w:t xml:space="preserve">  memegang peranan yang sangat </w:t>
      </w:r>
      <w:r>
        <w:rPr>
          <w:rFonts w:hint="default" w:ascii="Times New Roman" w:hAnsi="Times New Roman" w:cs="Times New Roman"/>
          <w:sz w:val="24"/>
          <w:szCs w:val="24"/>
          <w:lang w:val="en-US"/>
        </w:rPr>
        <w:t>penting</w:t>
      </w:r>
      <w:r>
        <w:rPr>
          <w:rFonts w:ascii="Times New Roman" w:hAnsi="Times New Roman" w:cs="Times New Roman"/>
          <w:sz w:val="24"/>
          <w:szCs w:val="24"/>
        </w:rPr>
        <w:t xml:space="preserve"> terhadap</w:t>
      </w:r>
      <w:r>
        <w:rPr>
          <w:rFonts w:hint="default" w:ascii="Times New Roman" w:hAnsi="Times New Roman" w:cs="Times New Roman"/>
          <w:sz w:val="24"/>
          <w:szCs w:val="24"/>
          <w:lang w:val="en-US"/>
        </w:rPr>
        <w:t xml:space="preserve"> sistem operasi</w:t>
      </w:r>
      <w:r>
        <w:rPr>
          <w:rFonts w:ascii="Times New Roman" w:hAnsi="Times New Roman" w:cs="Times New Roman"/>
          <w:sz w:val="24"/>
          <w:szCs w:val="24"/>
        </w:rPr>
        <w:t>,</w:t>
      </w:r>
      <w:r>
        <w:rPr>
          <w:rFonts w:hint="default" w:ascii="Times New Roman" w:hAnsi="Times New Roman" w:cs="Times New Roman"/>
          <w:sz w:val="24"/>
          <w:szCs w:val="24"/>
          <w:lang w:val="en-US"/>
        </w:rPr>
        <w:t xml:space="preserve"> </w:t>
      </w:r>
      <w:r>
        <w:rPr>
          <w:rFonts w:ascii="Times New Roman" w:hAnsi="Times New Roman" w:cs="Times New Roman"/>
          <w:sz w:val="24"/>
          <w:szCs w:val="24"/>
        </w:rPr>
        <w:t>mengingat fungsinya yang sangat beragam, seperti memindahkan,</w:t>
      </w:r>
      <w:r>
        <w:rPr>
          <w:rFonts w:hint="default" w:ascii="Times New Roman" w:hAnsi="Times New Roman" w:cs="Times New Roman"/>
          <w:sz w:val="24"/>
          <w:szCs w:val="24"/>
          <w:lang w:val="en-US"/>
        </w:rPr>
        <w:t xml:space="preserve"> </w:t>
      </w:r>
      <w:r>
        <w:rPr>
          <w:rFonts w:ascii="Times New Roman" w:hAnsi="Times New Roman" w:cs="Times New Roman"/>
          <w:sz w:val="24"/>
          <w:szCs w:val="24"/>
        </w:rPr>
        <w:t>menggerakkan,</w:t>
      </w:r>
      <w:r>
        <w:rPr>
          <w:rFonts w:hint="default" w:ascii="Times New Roman" w:hAnsi="Times New Roman" w:cs="Times New Roman"/>
          <w:sz w:val="24"/>
          <w:szCs w:val="24"/>
          <w:lang w:val="en-US"/>
        </w:rPr>
        <w:t xml:space="preserve"> </w:t>
      </w:r>
      <w:r>
        <w:rPr>
          <w:rFonts w:ascii="Times New Roman" w:hAnsi="Times New Roman" w:cs="Times New Roman"/>
          <w:sz w:val="24"/>
          <w:szCs w:val="24"/>
        </w:rPr>
        <w:t>memutar,</w:t>
      </w:r>
      <w:r>
        <w:rPr>
          <w:rFonts w:hint="default" w:ascii="Times New Roman" w:hAnsi="Times New Roman" w:cs="Times New Roman"/>
          <w:sz w:val="24"/>
          <w:szCs w:val="24"/>
          <w:lang w:val="en-US"/>
        </w:rPr>
        <w:t xml:space="preserve"> </w:t>
      </w:r>
      <w:r>
        <w:rPr>
          <w:rFonts w:ascii="Times New Roman" w:hAnsi="Times New Roman" w:cs="Times New Roman"/>
          <w:sz w:val="24"/>
          <w:szCs w:val="24"/>
        </w:rPr>
        <w:t>mengangkat,</w:t>
      </w:r>
      <w:r>
        <w:rPr>
          <w:rFonts w:hint="default" w:ascii="Times New Roman" w:hAnsi="Times New Roman" w:cs="Times New Roman"/>
          <w:sz w:val="24"/>
          <w:szCs w:val="24"/>
          <w:lang w:val="en-US"/>
        </w:rPr>
        <w:t xml:space="preserve"> </w:t>
      </w:r>
      <w:r>
        <w:rPr>
          <w:rFonts w:ascii="Times New Roman" w:hAnsi="Times New Roman" w:cs="Times New Roman"/>
          <w:sz w:val="24"/>
          <w:szCs w:val="24"/>
        </w:rPr>
        <w:t>menyalurkan dan bahkan bisa bekerja secara otomatis dengan sistem kendali yang tepat dan akurat.</w:t>
      </w:r>
      <w:r>
        <w:rPr>
          <w:rFonts w:hint="default" w:ascii="Times New Roman" w:hAnsi="Times New Roman" w:cs="Times New Roman"/>
          <w:sz w:val="24"/>
          <w:szCs w:val="24"/>
          <w:lang w:val="en-US"/>
        </w:rPr>
        <w:t xml:space="preserve"> Sistem operaso </w:t>
      </w:r>
      <w:r>
        <w:rPr>
          <w:rFonts w:ascii="Times New Roman" w:hAnsi="Times New Roman" w:cs="Times New Roman"/>
          <w:sz w:val="24"/>
          <w:szCs w:val="24"/>
        </w:rPr>
        <w:t xml:space="preserve">motor listrik </w:t>
      </w:r>
      <w:r>
        <w:rPr>
          <w:rFonts w:hint="default" w:ascii="Times New Roman" w:hAnsi="Times New Roman" w:cs="Times New Roman"/>
          <w:sz w:val="24"/>
          <w:szCs w:val="24"/>
          <w:lang w:val="en-US"/>
        </w:rPr>
        <w:t xml:space="preserve"> </w:t>
      </w:r>
      <w:r>
        <w:rPr>
          <w:rFonts w:ascii="Times New Roman" w:hAnsi="Times New Roman" w:cs="Times New Roman"/>
          <w:sz w:val="24"/>
          <w:szCs w:val="24"/>
        </w:rPr>
        <w:t>dapat dioperasiakan dengan beberapa cara seperti Direct On Line (DOL),</w:t>
      </w:r>
      <w:r>
        <w:rPr>
          <w:rFonts w:hint="default" w:ascii="Times New Roman" w:hAnsi="Times New Roman" w:cs="Times New Roman"/>
          <w:sz w:val="24"/>
          <w:szCs w:val="24"/>
          <w:lang w:val="en-US"/>
        </w:rPr>
        <w:t xml:space="preserve"> </w:t>
      </w:r>
      <w:r>
        <w:rPr>
          <w:rFonts w:ascii="Times New Roman" w:hAnsi="Times New Roman" w:cs="Times New Roman"/>
          <w:sz w:val="24"/>
          <w:szCs w:val="24"/>
        </w:rPr>
        <w:t>bintang segitiga (Y/</w:t>
      </w:r>
      <m:oMath>
        <m:r>
          <m:rPr>
            <m:sty m:val="p"/>
          </m:rPr>
          <w:rPr>
            <w:rFonts w:ascii="Cambria Math" w:hAnsi="Cambria Math" w:cs="Times New Roman"/>
            <w:sz w:val="24"/>
            <w:szCs w:val="24"/>
          </w:rPr>
          <m:t>Δ)</m:t>
        </m:r>
      </m:oMath>
      <w:r>
        <w:rPr>
          <w:rFonts w:ascii="Times New Roman" w:hAnsi="Times New Roman" w:cs="Times New Roman"/>
          <w:sz w:val="24"/>
          <w:szCs w:val="24"/>
        </w:rPr>
        <w:t>,</w:t>
      </w:r>
      <w:r>
        <w:rPr>
          <w:rFonts w:hint="default" w:ascii="Times New Roman" w:hAnsi="Times New Roman" w:cs="Times New Roman"/>
          <w:sz w:val="24"/>
          <w:szCs w:val="24"/>
          <w:lang w:val="en-US"/>
        </w:rPr>
        <w:t xml:space="preserve"> </w:t>
      </w:r>
      <w:r>
        <w:rPr>
          <w:rFonts w:ascii="Times New Roman" w:hAnsi="Times New Roman" w:cs="Times New Roman"/>
          <w:i/>
          <w:iCs/>
          <w:sz w:val="24"/>
          <w:szCs w:val="24"/>
        </w:rPr>
        <w:t>Soft starter</w:t>
      </w:r>
      <w:r>
        <w:rPr>
          <w:rFonts w:ascii="Times New Roman" w:hAnsi="Times New Roman" w:cs="Times New Roman"/>
          <w:sz w:val="24"/>
          <w:szCs w:val="24"/>
        </w:rPr>
        <w:t>,</w:t>
      </w:r>
      <w:r>
        <w:rPr>
          <w:rFonts w:hint="default" w:ascii="Times New Roman" w:hAnsi="Times New Roman" w:cs="Times New Roman"/>
          <w:sz w:val="24"/>
          <w:szCs w:val="24"/>
          <w:lang w:val="en-US"/>
        </w:rPr>
        <w:t xml:space="preserve"> </w:t>
      </w:r>
      <w:r>
        <w:rPr>
          <w:rFonts w:ascii="Times New Roman" w:hAnsi="Times New Roman" w:cs="Times New Roman"/>
          <w:sz w:val="24"/>
          <w:szCs w:val="24"/>
        </w:rPr>
        <w:t>putar/balik</w:t>
      </w:r>
      <w:r>
        <w:rPr>
          <w:rFonts w:ascii="Times New Roman" w:hAnsi="Times New Roman" w:cs="Times New Roman"/>
          <w:i/>
          <w:iCs/>
          <w:sz w:val="24"/>
          <w:szCs w:val="24"/>
        </w:rPr>
        <w:t>(forward/reverse),</w:t>
      </w:r>
      <w:r>
        <w:rPr>
          <w:rFonts w:hint="default" w:ascii="Times New Roman" w:hAnsi="Times New Roman" w:cs="Times New Roman"/>
          <w:i/>
          <w:iCs/>
          <w:sz w:val="24"/>
          <w:szCs w:val="24"/>
          <w:lang w:val="en-US"/>
        </w:rPr>
        <w:t xml:space="preserve"> </w:t>
      </w:r>
      <w:r>
        <w:rPr>
          <w:rFonts w:ascii="Times New Roman" w:hAnsi="Times New Roman" w:cs="Times New Roman"/>
          <w:sz w:val="24"/>
          <w:szCs w:val="24"/>
        </w:rPr>
        <w:t xml:space="preserve">pengendalian sesaat </w:t>
      </w:r>
      <w:r>
        <w:rPr>
          <w:rFonts w:ascii="Times New Roman" w:hAnsi="Times New Roman" w:cs="Times New Roman"/>
          <w:i/>
          <w:iCs/>
          <w:sz w:val="24"/>
          <w:szCs w:val="24"/>
        </w:rPr>
        <w:t>(jogging/Inching</w:t>
      </w:r>
      <w:r>
        <w:rPr>
          <w:rFonts w:ascii="Times New Roman" w:hAnsi="Times New Roman" w:cs="Times New Roman"/>
          <w:sz w:val="24"/>
          <w:szCs w:val="24"/>
        </w:rPr>
        <w:t xml:space="preserve"> control),</w:t>
      </w:r>
      <w:r>
        <w:rPr>
          <w:rFonts w:hint="default" w:ascii="Times New Roman" w:hAnsi="Times New Roman" w:cs="Times New Roman"/>
          <w:sz w:val="24"/>
          <w:szCs w:val="24"/>
          <w:lang w:val="en-US"/>
        </w:rPr>
        <w:t xml:space="preserve"> </w:t>
      </w:r>
      <w:r>
        <w:rPr>
          <w:rFonts w:ascii="Times New Roman" w:hAnsi="Times New Roman" w:cs="Times New Roman"/>
          <w:sz w:val="24"/>
          <w:szCs w:val="24"/>
        </w:rPr>
        <w:t>penghasutan tahanan luar</w:t>
      </w:r>
      <w:r>
        <w:rPr>
          <w:rFonts w:ascii="Times New Roman" w:hAnsi="Times New Roman" w:cs="Times New Roman"/>
          <w:i/>
          <w:iCs/>
          <w:sz w:val="24"/>
          <w:szCs w:val="24"/>
        </w:rPr>
        <w:t>(Resistant),</w:t>
      </w:r>
      <w:r>
        <w:rPr>
          <w:rFonts w:ascii="Times New Roman" w:hAnsi="Times New Roman" w:cs="Times New Roman"/>
          <w:sz w:val="24"/>
          <w:szCs w:val="24"/>
        </w:rPr>
        <w:t>hingga menggunakan Variable Speed Drive (VSD).</w:t>
      </w:r>
      <w:r>
        <w:rPr>
          <w:rFonts w:hint="default" w:ascii="Times New Roman" w:hAnsi="Times New Roman" w:cs="Times New Roman"/>
          <w:sz w:val="24"/>
          <w:szCs w:val="24"/>
          <w:lang w:val="en-US"/>
        </w:rPr>
        <w:t xml:space="preserve"> </w:t>
      </w:r>
      <w:r>
        <w:rPr>
          <w:rFonts w:ascii="Times New Roman" w:hAnsi="Times New Roman" w:cs="Times New Roman"/>
          <w:sz w:val="24"/>
          <w:szCs w:val="24"/>
        </w:rPr>
        <w:t>Beberapa jenis sistem kendali tersebut tentunya memiliki keunggulan masing masing yang tentunya secara langsung memberikan dampak terhadap kinerja motor listrik.</w:t>
      </w:r>
    </w:p>
    <w:p w14:paraId="2B6FC6A1">
      <w:pPr>
        <w:ind w:left="360" w:firstLine="0"/>
        <w:jc w:val="both"/>
        <w:rPr>
          <w:rFonts w:hint="default" w:ascii="Times New Roman" w:hAnsi="Times New Roman" w:cs="Times New Roman"/>
          <w:sz w:val="24"/>
          <w:szCs w:val="24"/>
          <w:lang w:val="en-US"/>
        </w:rPr>
      </w:pPr>
      <w:r>
        <w:rPr>
          <w:rFonts w:ascii="Times New Roman" w:hAnsi="Times New Roman" w:cs="Times New Roman"/>
          <w:sz w:val="24"/>
          <w:szCs w:val="24"/>
        </w:rPr>
        <w:t>Penelitian ini bertujuan untuk menganalisa perubahan temperatur dan getaran yang yang dihasilkan oleh motor listrik yang dioperasikan dua sistim pengontrolan yang berbeda yaitu : menggunakan pengandali Direct On Line (DOL) dan Pengontrolan yang dikendalikan oleh sebuah perangkat Variable Speed Drive (VSD)</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Dari hasil penelitian yang didapatkan bahwa suhu motor lebih tinggi pada motor yang dikendalikan secara Direct  On Line (DOL) dibanding dengan motor yang dikendalikan oleh  sebuah Variable Speed Drive (VSD). Hal ini karena arus mula yang besar hingga 4 sampai 6 kali lipat dari data </w:t>
      </w:r>
      <w:r>
        <w:rPr>
          <w:rFonts w:ascii="Times New Roman" w:hAnsi="Times New Roman" w:cs="Times New Roman"/>
          <w:i/>
          <w:iCs/>
          <w:sz w:val="24"/>
          <w:szCs w:val="24"/>
        </w:rPr>
        <w:t>name plate</w:t>
      </w:r>
      <w:r>
        <w:rPr>
          <w:rFonts w:ascii="Times New Roman" w:hAnsi="Times New Roman" w:cs="Times New Roman"/>
          <w:sz w:val="24"/>
          <w:szCs w:val="24"/>
        </w:rPr>
        <w:t xml:space="preserve"> motor.</w:t>
      </w:r>
      <w:r>
        <w:rPr>
          <w:rFonts w:hint="default" w:ascii="Times New Roman" w:hAnsi="Times New Roman" w:cs="Times New Roman"/>
          <w:sz w:val="24"/>
          <w:szCs w:val="24"/>
          <w:lang w:val="en-US"/>
        </w:rPr>
        <w:t xml:space="preserve"> </w:t>
      </w:r>
      <w:r>
        <w:rPr>
          <w:rFonts w:ascii="Times New Roman" w:hAnsi="Times New Roman" w:cs="Times New Roman"/>
          <w:sz w:val="24"/>
          <w:szCs w:val="24"/>
        </w:rPr>
        <w:t>Begitupun dengan getaran pada motor bahwa motor yang dikendalikan secara direct On Line (DOL) menunjukkan nilai getaran yang lebih tinggi.</w:t>
      </w:r>
      <w:r>
        <w:rPr>
          <w:rFonts w:hint="default" w:ascii="Times New Roman" w:hAnsi="Times New Roman" w:cs="Times New Roman"/>
          <w:sz w:val="24"/>
          <w:szCs w:val="24"/>
          <w:lang w:val="en-US"/>
        </w:rPr>
        <w:t xml:space="preserve">  </w:t>
      </w:r>
    </w:p>
    <w:p w14:paraId="04B443E0">
      <w:pPr>
        <w:jc w:val="both"/>
        <w:rPr>
          <w:rFonts w:ascii="Times New Roman" w:hAnsi="Times New Roman" w:cs="Times New Roman"/>
          <w:sz w:val="24"/>
          <w:szCs w:val="24"/>
        </w:rPr>
      </w:pPr>
    </w:p>
    <w:p w14:paraId="15B0C0E4">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Kata Kunci:</w:t>
      </w:r>
    </w:p>
    <w:p w14:paraId="7C4D8DB1">
      <w:pPr>
        <w:pStyle w:val="2"/>
        <w:spacing w:before="0" w:line="360" w:lineRule="auto"/>
        <w:jc w:val="center"/>
        <w:rPr>
          <w:rFonts w:ascii="Times New Roman" w:hAnsi="Times New Roman" w:cs="Times New Roman"/>
          <w:sz w:val="24"/>
          <w:szCs w:val="24"/>
          <w:lang w:val="id-ID"/>
        </w:rPr>
      </w:pPr>
      <w:r>
        <w:rPr>
          <w:rFonts w:ascii="Times New Roman" w:hAnsi="Times New Roman" w:eastAsia="Times New Roman" w:cs="Times New Roman"/>
          <w:sz w:val="24"/>
          <w:szCs w:val="24"/>
        </w:rPr>
        <w:t>Variable Speed Drive</w:t>
      </w:r>
      <w:r>
        <w:rPr>
          <w:rFonts w:hint="default" w:ascii="Times New Roman" w:hAnsi="Times New Roman" w:eastAsia="Times New Roman" w:cs="Times New Roman"/>
          <w:sz w:val="24"/>
          <w:szCs w:val="24"/>
          <w:lang w:val="en-US"/>
        </w:rPr>
        <w:t xml:space="preserve"> (VSD)</w:t>
      </w:r>
      <w:r>
        <w:rPr>
          <w:rFonts w:ascii="Times New Roman" w:hAnsi="Times New Roman" w:eastAsia="Times New Roman" w:cs="Times New Roman"/>
          <w:sz w:val="24"/>
          <w:szCs w:val="24"/>
        </w:rPr>
        <w:t xml:space="preserve">, Temperatur, Getaran, </w:t>
      </w:r>
      <w:r>
        <w:rPr>
          <w:rFonts w:hint="default"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Moto</w:t>
      </w:r>
    </w:p>
    <w:p w14:paraId="65F428C6">
      <w:pPr>
        <w:rPr>
          <w:rFonts w:ascii="Times New Roman" w:hAnsi="Times New Roman" w:cs="Times New Roman"/>
          <w:sz w:val="24"/>
          <w:szCs w:val="24"/>
          <w:lang w:val="id-ID"/>
        </w:rPr>
      </w:pPr>
    </w:p>
    <w:p w14:paraId="34ED0A71">
      <w:pPr>
        <w:rPr>
          <w:rFonts w:ascii="Times New Roman" w:hAnsi="Times New Roman" w:cs="Times New Roman"/>
          <w:sz w:val="24"/>
          <w:szCs w:val="24"/>
          <w:lang w:val="id-ID"/>
        </w:rPr>
      </w:pPr>
    </w:p>
    <w:p w14:paraId="33D82AE0">
      <w:pPr>
        <w:rPr>
          <w:rFonts w:ascii="Times New Roman" w:hAnsi="Times New Roman" w:cs="Times New Roman"/>
          <w:sz w:val="24"/>
          <w:szCs w:val="24"/>
          <w:lang w:val="id-ID"/>
        </w:rPr>
      </w:pPr>
    </w:p>
    <w:p w14:paraId="4E371B1F">
      <w:pPr>
        <w:rPr>
          <w:rFonts w:ascii="Times New Roman" w:hAnsi="Times New Roman" w:cs="Times New Roman"/>
          <w:sz w:val="24"/>
          <w:szCs w:val="24"/>
          <w:lang w:val="id-ID"/>
        </w:rPr>
      </w:pPr>
    </w:p>
    <w:p w14:paraId="437AF279">
      <w:pPr>
        <w:rPr>
          <w:rFonts w:ascii="Times New Roman" w:hAnsi="Times New Roman" w:cs="Times New Roman"/>
          <w:sz w:val="24"/>
          <w:szCs w:val="24"/>
          <w:lang w:val="id-ID"/>
        </w:rPr>
      </w:pPr>
    </w:p>
    <w:p w14:paraId="592C985A">
      <w:pPr>
        <w:rPr>
          <w:rFonts w:ascii="Times New Roman" w:hAnsi="Times New Roman" w:cs="Times New Roman"/>
          <w:sz w:val="24"/>
          <w:szCs w:val="24"/>
          <w:lang w:val="id-ID"/>
        </w:rPr>
      </w:pPr>
    </w:p>
    <w:p w14:paraId="098CB8ED">
      <w:pPr>
        <w:rPr>
          <w:rFonts w:ascii="Times New Roman" w:hAnsi="Times New Roman" w:cs="Times New Roman"/>
          <w:sz w:val="24"/>
          <w:szCs w:val="24"/>
          <w:lang w:val="id-ID"/>
        </w:rPr>
      </w:pPr>
    </w:p>
    <w:p w14:paraId="64DF1127">
      <w:pPr>
        <w:rPr>
          <w:rFonts w:ascii="Times New Roman" w:hAnsi="Times New Roman" w:cs="Times New Roman"/>
          <w:sz w:val="24"/>
          <w:szCs w:val="24"/>
          <w:lang w:val="id-ID"/>
        </w:rPr>
      </w:pPr>
    </w:p>
    <w:p w14:paraId="4B4A8E0C">
      <w:pPr>
        <w:rPr>
          <w:rFonts w:ascii="Times New Roman" w:hAnsi="Times New Roman" w:cs="Times New Roman"/>
          <w:sz w:val="24"/>
          <w:szCs w:val="24"/>
          <w:lang w:val="id-ID"/>
        </w:rPr>
      </w:pPr>
    </w:p>
    <w:p w14:paraId="22C2ED33">
      <w:pPr>
        <w:rPr>
          <w:rFonts w:ascii="Times New Roman" w:hAnsi="Times New Roman" w:cs="Times New Roman"/>
          <w:sz w:val="24"/>
          <w:szCs w:val="24"/>
          <w:lang w:val="id-ID"/>
        </w:rPr>
      </w:pPr>
    </w:p>
    <w:p w14:paraId="3E8F4E32">
      <w:pPr>
        <w:rPr>
          <w:rFonts w:ascii="Times New Roman" w:hAnsi="Times New Roman" w:cs="Times New Roman"/>
          <w:sz w:val="24"/>
          <w:szCs w:val="24"/>
          <w:lang w:val="id-ID"/>
        </w:rPr>
      </w:pPr>
    </w:p>
    <w:p w14:paraId="34EF28E3">
      <w:pPr>
        <w:rPr>
          <w:rFonts w:ascii="Times New Roman" w:hAnsi="Times New Roman" w:cs="Times New Roman"/>
          <w:sz w:val="24"/>
          <w:szCs w:val="24"/>
          <w:lang w:val="id-ID"/>
        </w:rPr>
      </w:pPr>
    </w:p>
    <w:p w14:paraId="5B3D7D19">
      <w:pPr>
        <w:rPr>
          <w:rFonts w:ascii="Times New Roman" w:hAnsi="Times New Roman" w:cs="Times New Roman"/>
          <w:sz w:val="24"/>
          <w:szCs w:val="24"/>
          <w:lang w:val="id-ID"/>
        </w:rPr>
      </w:pPr>
    </w:p>
    <w:p w14:paraId="7EE80ACA">
      <w:pPr>
        <w:rPr>
          <w:rFonts w:ascii="Times New Roman" w:hAnsi="Times New Roman" w:cs="Times New Roman"/>
          <w:sz w:val="24"/>
          <w:szCs w:val="24"/>
          <w:lang w:val="id-ID"/>
        </w:rPr>
      </w:pPr>
    </w:p>
    <w:p w14:paraId="42350236">
      <w:pPr>
        <w:pStyle w:val="3"/>
        <w:numPr>
          <w:ilvl w:val="0"/>
          <w:numId w:val="3"/>
        </w:numPr>
        <w:spacing w:line="360" w:lineRule="auto"/>
        <w:ind w:left="0" w:firstLine="0"/>
        <w:rPr>
          <w:sz w:val="24"/>
          <w:szCs w:val="24"/>
          <w:lang w:val="id-ID"/>
        </w:rPr>
      </w:pPr>
      <w:bookmarkStart w:id="2" w:name="_Toc220439445"/>
      <w:bookmarkStart w:id="3" w:name="_Toc173079365"/>
      <w:r>
        <w:rPr>
          <w:sz w:val="24"/>
          <w:szCs w:val="24"/>
          <w:lang w:val="id-ID"/>
        </w:rPr>
        <w:t>Latar Belakang</w:t>
      </w:r>
      <w:bookmarkEnd w:id="2"/>
      <w:bookmarkEnd w:id="3"/>
    </w:p>
    <w:p w14:paraId="6E4CEEFF">
      <w:pPr>
        <w:ind w:left="360" w:firstLine="0"/>
        <w:jc w:val="both"/>
        <w:rPr>
          <w:rFonts w:ascii="Times New Roman" w:hAnsi="Times New Roman" w:cs="Times New Roman"/>
          <w:sz w:val="24"/>
          <w:szCs w:val="24"/>
        </w:rPr>
      </w:pPr>
      <w:r>
        <w:rPr>
          <w:rFonts w:ascii="Times New Roman" w:hAnsi="Times New Roman" w:cs="Times New Roman"/>
          <w:sz w:val="24"/>
          <w:szCs w:val="24"/>
        </w:rPr>
        <w:t>Penggunaan motor listrik dalam dunia industri semakin masif mengingat fungsinya yang begitu sangat beragam seperti untuk memindahkan,mengangkat,memutar,menarik,mendorong hingga untuk menghasilkan udara bertekanan.</w:t>
      </w:r>
      <w:r>
        <w:rPr>
          <w:rFonts w:ascii="Times New Roman" w:hAnsi="Times New Roman" w:cs="Times New Roman"/>
          <w:sz w:val="24"/>
          <w:szCs w:val="24"/>
          <w:lang w:val="id-ID"/>
        </w:rPr>
        <w:t xml:space="preserve"> Motor listrik tiga fasa adalah perangkat elektromekanis yang mengubah energi listrik menjadi energi mekanik, beroperasi dengan sumber tegangan tiga fasa. Motor ini banyak digunakan dalam industri karena efisiensinya yang tinggi, daya yang besar, dan kemampuannya menggerakkan peralatan berat seperti pompa, kompresor, dan conveyor.Salah satu keunggulan utama motor listrik tiga fasa adalah efisiensi energi yang tinggi, mencapai hingga 90% atau lebih, tergantung pada jenis dan kondisi motor. Hal ini mengurangi konsumsi energi dan biaya operasional, serta dampak lingkungan</w:t>
      </w:r>
      <w:r>
        <w:rPr>
          <w:rFonts w:ascii="Times New Roman" w:hAnsi="Times New Roman" w:cs="Times New Roman"/>
          <w:sz w:val="24"/>
          <w:szCs w:val="24"/>
        </w:rPr>
        <w:t xml:space="preserve">. </w:t>
      </w:r>
    </w:p>
    <w:p w14:paraId="0FA07A17">
      <w:pPr>
        <w:ind w:left="360" w:firstLine="0"/>
        <w:jc w:val="both"/>
        <w:rPr>
          <w:rFonts w:ascii="Times New Roman" w:hAnsi="Times New Roman" w:cs="Times New Roman"/>
          <w:sz w:val="24"/>
          <w:szCs w:val="24"/>
        </w:rPr>
      </w:pPr>
      <w:r>
        <w:rPr>
          <w:rFonts w:ascii="Times New Roman" w:hAnsi="Times New Roman" w:cs="Times New Roman"/>
          <w:sz w:val="24"/>
          <w:szCs w:val="24"/>
        </w:rPr>
        <w:t>Dengan berbagai keunggulan tersebut, motor listrik tiga fasa menjadi pilihan utama dalam berbagai aplikasi industri, mendukung efisiensi operasional dan produktivitas yang optimal.</w:t>
      </w:r>
    </w:p>
    <w:p w14:paraId="028D7D65">
      <w:pPr>
        <w:ind w:left="360" w:firstLine="0"/>
        <w:jc w:val="both"/>
        <w:rPr>
          <w:rFonts w:ascii="Times New Roman" w:hAnsi="Times New Roman" w:cs="Times New Roman"/>
          <w:sz w:val="24"/>
          <w:szCs w:val="24"/>
        </w:rPr>
      </w:pPr>
      <w:r>
        <w:rPr>
          <w:rFonts w:ascii="Times New Roman" w:hAnsi="Times New Roman" w:cs="Times New Roman"/>
          <w:sz w:val="24"/>
          <w:szCs w:val="24"/>
        </w:rPr>
        <w:t>Salah satu contoh penggunaan motor listrik adalah pada blower burner untuk menghasilkan udara untuk pembakaran bahan bakar dalam proses pengeringan ore wet pada perusahaan nikel yang ada di sorowako.Dengan adanya blower yang digerakkan oleh motor listrik,maka ketersedian udara pembakaran senantiasa terpenuhi.Sistem pengendali motor listrik yang menggerakkan blower pada salah satu perusahaan nikel di sorowako ada 2 yaitu sistem kendali Direct On Line  (DOL) dan sistem kendali yang menggunakan Variable Speed Drive (VSD).</w:t>
      </w:r>
    </w:p>
    <w:p w14:paraId="4BD80A8F">
      <w:pPr>
        <w:ind w:left="360" w:firstLine="0"/>
        <w:jc w:val="both"/>
        <w:rPr>
          <w:rFonts w:ascii="Times New Roman" w:hAnsi="Times New Roman" w:cs="Times New Roman"/>
          <w:sz w:val="24"/>
          <w:szCs w:val="24"/>
        </w:rPr>
      </w:pPr>
      <w:r>
        <w:rPr>
          <w:rFonts w:ascii="Times New Roman" w:hAnsi="Times New Roman" w:cs="Times New Roman"/>
          <w:sz w:val="24"/>
          <w:szCs w:val="24"/>
        </w:rPr>
        <w:t xml:space="preserve">Dalam pengoperasiannya tentu terdapat beberapa perbedaan yg tentunya berdampak pada tingkat keandalan motor listrik itu sendiri.Pada sistem kendali Direct On Line (DOL),besaran udara yang menuju ke burner di atur oleh sebuah actuator damper yang terpasang pada ducting.Motor listrik akan beroperasi dengan kecepatan 100% sesuai data yang terpasang pada Name plate.Perubahan bukaan actuator damper secara terus menerus sangat mempengaruhi beban motor sehingga secara langsung mempengaruhi konsumsi arus.Hal ini akan mengakibatkan suhu motor listrik akan mengalami kenaikan.Kondisi seperti ini akan berdampak pada </w:t>
      </w:r>
      <w:r>
        <w:rPr>
          <w:rFonts w:ascii="Times New Roman" w:hAnsi="Times New Roman" w:cs="Times New Roman"/>
          <w:i/>
          <w:iCs/>
          <w:sz w:val="24"/>
          <w:szCs w:val="24"/>
        </w:rPr>
        <w:t>life time</w:t>
      </w:r>
      <w:r>
        <w:rPr>
          <w:rFonts w:ascii="Times New Roman" w:hAnsi="Times New Roman" w:cs="Times New Roman"/>
          <w:sz w:val="24"/>
          <w:szCs w:val="24"/>
        </w:rPr>
        <w:t xml:space="preserve"> motor itu sendiri.Pada sistem kendali motor listrik yang menggunakan Variable Speed Drive (VSD),besaran udara yang menuju ke burner diatur langsung oleh perubahan kecepatan motor.Perubahan frekuensi dan besaran tegangan yang linier pada output Variable Speed Drive (VSD) mengakibatkan adanya perubahan kecepatan pada motor listrik.Dengan demikian besaran udara yang dibutuhkan bisa disesuaikan dengan kebutuhan.Pada kesempatan ini saya akan menganalisa perubahan temperatur dan getaran pada motor yang dioperasikan dengan sistem kendali Direct On Line (DOL) dengan sistem kendali variable Speed Drive (VSD).</w:t>
      </w:r>
    </w:p>
    <w:p w14:paraId="074E251A">
      <w:pPr>
        <w:ind w:left="360" w:firstLine="0"/>
        <w:rPr>
          <w:rFonts w:ascii="Times New Roman" w:hAnsi="Times New Roman" w:cs="Times New Roman"/>
          <w:sz w:val="24"/>
          <w:szCs w:val="24"/>
        </w:rPr>
      </w:pPr>
      <w:r>
        <w:rPr>
          <w:rFonts w:hint="default" w:ascii="Times New Roman" w:hAnsi="Times New Roman" w:cs="Times New Roman"/>
          <w:sz w:val="24"/>
          <w:szCs w:val="24"/>
          <w:lang w:val="en-US"/>
        </w:rPr>
        <w:t xml:space="preserve"> </w:t>
      </w:r>
    </w:p>
    <w:p w14:paraId="470058DD">
      <w:pPr>
        <w:pStyle w:val="41"/>
        <w:numPr>
          <w:ilvl w:val="0"/>
          <w:numId w:val="3"/>
        </w:numPr>
        <w:spacing w:line="360" w:lineRule="auto"/>
        <w:ind w:left="0" w:leftChars="0" w:firstLine="0" w:firstLineChars="0"/>
        <w:jc w:val="both"/>
        <w:rPr>
          <w:b/>
          <w:bCs/>
          <w:sz w:val="24"/>
          <w:szCs w:val="24"/>
          <w:lang w:val="id-ID"/>
        </w:rPr>
      </w:pPr>
      <w:bookmarkStart w:id="4" w:name="_Toc220439448"/>
      <w:bookmarkStart w:id="5" w:name="_Toc173079368"/>
      <w:r>
        <w:rPr>
          <w:b/>
          <w:bCs/>
          <w:sz w:val="24"/>
          <w:szCs w:val="24"/>
          <w:lang w:val="id-ID"/>
        </w:rPr>
        <w:t>Tujuan Penelitian</w:t>
      </w:r>
      <w:bookmarkEnd w:id="4"/>
      <w:bookmarkEnd w:id="5"/>
    </w:p>
    <w:p w14:paraId="20E1A9AE">
      <w:pPr>
        <w:ind w:left="357" w:firstLine="3"/>
        <w:jc w:val="both"/>
        <w:rPr>
          <w:rFonts w:ascii="Times New Roman" w:hAnsi="Times New Roman" w:cs="Times New Roman"/>
          <w:sz w:val="24"/>
          <w:szCs w:val="24"/>
          <w:lang w:val="id-ID"/>
        </w:rPr>
      </w:pPr>
      <w:r>
        <w:rPr>
          <w:rFonts w:ascii="Times New Roman" w:hAnsi="Times New Roman" w:cs="Times New Roman"/>
          <w:sz w:val="24"/>
          <w:szCs w:val="24"/>
        </w:rPr>
        <w:t>Adapun tujuan dari penelitian ini adalah</w:t>
      </w:r>
      <w:r>
        <w:rPr>
          <w:rFonts w:ascii="Times New Roman" w:hAnsi="Times New Roman" w:cs="Times New Roman"/>
          <w:sz w:val="24"/>
          <w:szCs w:val="24"/>
          <w:lang w:val="id-ID"/>
        </w:rPr>
        <w:t xml:space="preserve"> :</w:t>
      </w:r>
    </w:p>
    <w:p w14:paraId="45451F65">
      <w:pPr>
        <w:pStyle w:val="41"/>
        <w:numPr>
          <w:ilvl w:val="3"/>
          <w:numId w:val="4"/>
        </w:numPr>
        <w:spacing w:line="240" w:lineRule="auto"/>
        <w:ind w:left="540" w:hanging="180"/>
        <w:jc w:val="both"/>
        <w:rPr>
          <w:rFonts w:ascii="Times New Roman" w:hAnsi="Times New Roman" w:cs="Times New Roman"/>
          <w:sz w:val="24"/>
          <w:szCs w:val="24"/>
          <w:lang w:val="id-ID"/>
        </w:rPr>
      </w:pPr>
      <w:r>
        <w:rPr>
          <w:rFonts w:ascii="Times New Roman" w:hAnsi="Times New Roman" w:cs="Times New Roman"/>
          <w:sz w:val="24"/>
          <w:szCs w:val="24"/>
        </w:rPr>
        <w:t xml:space="preserve">Menganalisis </w:t>
      </w:r>
      <w:r>
        <w:rPr>
          <w:rFonts w:hint="default" w:ascii="Times New Roman" w:hAnsi="Times New Roman" w:cs="Times New Roman"/>
          <w:sz w:val="24"/>
          <w:szCs w:val="24"/>
          <w:lang w:val="en-US"/>
        </w:rPr>
        <w:t xml:space="preserve"> penggunaan</w:t>
      </w:r>
      <w:r>
        <w:rPr>
          <w:rFonts w:ascii="Times New Roman" w:hAnsi="Times New Roman" w:cs="Times New Roman"/>
          <w:sz w:val="24"/>
          <w:szCs w:val="24"/>
        </w:rPr>
        <w:t xml:space="preserve"> Variable Speed Drive (VSD) terhadap kinerja motor listrik,meliputi fenomena temperatur dan getaran.</w:t>
      </w:r>
    </w:p>
    <w:p w14:paraId="015AB27C">
      <w:pPr>
        <w:pStyle w:val="44"/>
        <w:numPr>
          <w:ilvl w:val="0"/>
          <w:numId w:val="4"/>
        </w:numPr>
        <w:spacing w:line="360" w:lineRule="auto"/>
        <w:ind w:left="720" w:leftChars="0" w:hanging="360" w:firstLineChars="0"/>
        <w:rPr>
          <w:rFonts w:ascii="Times New Roman" w:hAnsi="Times New Roman" w:cs="Times New Roman"/>
          <w:b w:val="0"/>
          <w:bCs/>
          <w:sz w:val="24"/>
          <w:szCs w:val="24"/>
        </w:rPr>
      </w:pPr>
      <w:r>
        <w:rPr>
          <w:rFonts w:ascii="Times New Roman" w:hAnsi="Times New Roman" w:cs="Times New Roman"/>
          <w:b w:val="0"/>
          <w:bCs/>
          <w:sz w:val="24"/>
          <w:szCs w:val="24"/>
        </w:rPr>
        <w:t xml:space="preserve">Mengetahui seberapa  penting penggunaan Variable Speed Drive (VSD) </w:t>
      </w:r>
      <w:r>
        <w:rPr>
          <w:rFonts w:hint="default" w:ascii="Times New Roman" w:hAnsi="Times New Roman" w:cs="Times New Roman"/>
          <w:b w:val="0"/>
          <w:bCs/>
          <w:sz w:val="24"/>
          <w:szCs w:val="24"/>
          <w:lang w:val="en-US"/>
        </w:rPr>
        <w:t xml:space="preserve"> </w:t>
      </w:r>
      <w:r>
        <w:rPr>
          <w:rFonts w:ascii="Times New Roman" w:hAnsi="Times New Roman" w:cs="Times New Roman"/>
          <w:b w:val="0"/>
          <w:bCs/>
          <w:sz w:val="24"/>
          <w:szCs w:val="24"/>
        </w:rPr>
        <w:t>untuk meningkatkan efisiensi</w:t>
      </w:r>
      <w:r>
        <w:rPr>
          <w:rFonts w:hint="default" w:ascii="Times New Roman" w:hAnsi="Times New Roman" w:cs="Times New Roman"/>
          <w:b w:val="0"/>
          <w:bCs/>
          <w:sz w:val="24"/>
          <w:szCs w:val="24"/>
          <w:lang w:val="en-US"/>
        </w:rPr>
        <w:t xml:space="preserve"> dan </w:t>
      </w:r>
      <w:r>
        <w:rPr>
          <w:rFonts w:ascii="Times New Roman" w:hAnsi="Times New Roman" w:cs="Times New Roman"/>
          <w:b w:val="0"/>
          <w:bCs/>
          <w:sz w:val="24"/>
          <w:szCs w:val="24"/>
        </w:rPr>
        <w:t>leksibilitas pengendalian</w:t>
      </w:r>
    </w:p>
    <w:p w14:paraId="5C167F21">
      <w:pPr>
        <w:pStyle w:val="44"/>
        <w:numPr>
          <w:numId w:val="0"/>
        </w:numPr>
        <w:spacing w:line="360" w:lineRule="auto"/>
        <w:ind w:left="360" w:leftChars="0"/>
        <w:rPr>
          <w:rFonts w:ascii="Times New Roman" w:hAnsi="Times New Roman" w:cs="Times New Roman"/>
          <w:b w:val="0"/>
          <w:bCs/>
          <w:sz w:val="24"/>
          <w:szCs w:val="24"/>
          <w:lang w:val="id-ID"/>
        </w:rPr>
      </w:pPr>
    </w:p>
    <w:p w14:paraId="44E67195">
      <w:pPr>
        <w:pStyle w:val="2"/>
        <w:spacing w:before="0" w:after="0" w:line="360" w:lineRule="auto"/>
        <w:jc w:val="center"/>
        <w:rPr>
          <w:rFonts w:ascii="Times New Roman" w:hAnsi="Times New Roman" w:cs="Times New Roman"/>
          <w:sz w:val="24"/>
          <w:szCs w:val="24"/>
          <w:lang w:val="id-ID"/>
        </w:rPr>
      </w:pPr>
      <w:bookmarkStart w:id="6" w:name="_Toc173079371"/>
    </w:p>
    <w:p w14:paraId="7C05BCB6">
      <w:pPr>
        <w:pStyle w:val="2"/>
        <w:numPr>
          <w:ilvl w:val="0"/>
          <w:numId w:val="4"/>
        </w:numPr>
        <w:tabs>
          <w:tab w:val="clear" w:pos="720"/>
        </w:tabs>
        <w:spacing w:before="0" w:after="0" w:line="360" w:lineRule="auto"/>
        <w:ind w:left="220" w:leftChars="0" w:hanging="360" w:firstLineChars="0"/>
        <w:jc w:val="both"/>
        <w:rPr>
          <w:rFonts w:ascii="Times New Roman" w:hAnsi="Times New Roman" w:cs="Times New Roman"/>
          <w:sz w:val="24"/>
          <w:szCs w:val="24"/>
          <w:lang w:val="id-ID"/>
        </w:rPr>
      </w:pPr>
      <w:bookmarkStart w:id="7" w:name="_Toc220439452"/>
      <w:r>
        <w:rPr>
          <w:rFonts w:ascii="Times New Roman" w:hAnsi="Times New Roman" w:cs="Times New Roman"/>
          <w:sz w:val="24"/>
          <w:szCs w:val="24"/>
          <w:lang w:val="id-ID"/>
        </w:rPr>
        <w:t>TINJAUAN PUSTAKA</w:t>
      </w:r>
      <w:bookmarkEnd w:id="6"/>
      <w:bookmarkEnd w:id="7"/>
    </w:p>
    <w:p w14:paraId="0E278EDF">
      <w:pPr>
        <w:pStyle w:val="41"/>
        <w:numPr>
          <w:numId w:val="0"/>
        </w:numPr>
        <w:spacing w:after="0" w:line="360" w:lineRule="auto"/>
        <w:ind w:left="360" w:leftChars="0"/>
        <w:outlineLvl w:val="2"/>
        <w:rPr>
          <w:rFonts w:ascii="Times New Roman" w:hAnsi="Times New Roman" w:cs="Times New Roman"/>
          <w:b/>
          <w:bCs/>
          <w:sz w:val="24"/>
          <w:szCs w:val="24"/>
        </w:rPr>
      </w:pPr>
      <w:bookmarkStart w:id="8" w:name="_Toc220439455"/>
      <w:r>
        <w:rPr>
          <w:rFonts w:hint="default" w:cs="Times New Roman"/>
          <w:sz w:val="24"/>
          <w:szCs w:val="24"/>
          <w:lang w:val="en-US"/>
        </w:rPr>
        <w:t xml:space="preserve"> </w:t>
      </w:r>
      <w:r>
        <w:rPr>
          <w:rFonts w:ascii="Times New Roman" w:hAnsi="Times New Roman" w:cs="Times New Roman"/>
          <w:b/>
          <w:bCs/>
          <w:sz w:val="24"/>
          <w:szCs w:val="24"/>
        </w:rPr>
        <w:t>Motor Listrik.</w:t>
      </w:r>
      <w:bookmarkEnd w:id="8"/>
    </w:p>
    <w:p w14:paraId="08EE93BD">
      <w:pPr>
        <w:pStyle w:val="41"/>
        <w:spacing w:after="0"/>
        <w:ind w:left="360" w:firstLine="0"/>
        <w:jc w:val="both"/>
        <w:rPr>
          <w:rFonts w:ascii="Times New Roman" w:hAnsi="Times New Roman" w:cs="Times New Roman"/>
          <w:color w:val="1F1F1F"/>
          <w:sz w:val="24"/>
          <w:szCs w:val="24"/>
          <w:shd w:val="clear" w:color="auto" w:fill="FFFFFF"/>
        </w:rPr>
      </w:pPr>
      <w:r>
        <w:rPr>
          <w:rFonts w:ascii="Times New Roman" w:hAnsi="Times New Roman" w:cs="Times New Roman"/>
          <w:sz w:val="24"/>
          <w:szCs w:val="24"/>
        </w:rPr>
        <w:t>Motor listrik adalah p</w:t>
      </w:r>
      <w:r>
        <w:rPr>
          <w:rFonts w:ascii="Times New Roman" w:hAnsi="Times New Roman" w:cs="Times New Roman"/>
          <w:color w:val="1F1F1F"/>
          <w:sz w:val="24"/>
          <w:szCs w:val="24"/>
          <w:shd w:val="clear" w:color="auto" w:fill="FFFFFF"/>
        </w:rPr>
        <w:t>erangkat elektromekanik yang mengubah energi listrik menjadi energi mekanik untuk menghasilkan gerakan atau putaran. Prinsip kerjanya didasarkan pada interaksi antara medan magnet dan arus listrik, yang menciptakan gaya elektromagnetik untuk memutar bagian rotornya. Motor listrik digunakan secara luas dalam berbagai aplikasi, mulai dari peralatan rumah tangga seperti kipas angin hingga ,industri seperti penggerak conveyor,pengoperasian  pompa dan blower atau kipas pendorong hingga penggunaan pada kendaraan seperti motor listrik.Motor listik terdiri atas 2 bagian utama yaitu stator (bagian yang diam) dan rotor (bagian yang bergerak).</w:t>
      </w:r>
    </w:p>
    <w:p w14:paraId="476E7B18">
      <w:pPr>
        <w:ind w:left="0" w:firstLine="0"/>
        <w:jc w:val="both"/>
        <w:rPr>
          <w:rFonts w:ascii="Times New Roman" w:hAnsi="Times New Roman" w:cs="Times New Roman"/>
          <w:color w:val="1F1F1F"/>
          <w:sz w:val="24"/>
          <w:szCs w:val="24"/>
          <w:shd w:val="clear" w:color="auto" w:fill="FFFFFF"/>
        </w:rPr>
      </w:pPr>
    </w:p>
    <w:p w14:paraId="4D17122D">
      <w:pPr>
        <w:ind w:left="360" w:firstLine="0"/>
        <w:jc w:val="both"/>
        <w:rPr>
          <w:rFonts w:ascii="Times New Roman" w:hAnsi="Times New Roman" w:cs="Times New Roman"/>
          <w:color w:val="1F1F1F"/>
          <w:sz w:val="24"/>
          <w:szCs w:val="24"/>
          <w:shd w:val="clear" w:color="auto" w:fill="FFFFFF"/>
        </w:rPr>
      </w:pPr>
      <w:r>
        <w:rPr>
          <w:rFonts w:ascii="Times New Roman" w:hAnsi="Times New Roman" w:cs="Times New Roman"/>
          <w:color w:val="1F1F1F"/>
          <w:sz w:val="24"/>
          <w:szCs w:val="24"/>
          <w:shd w:val="clear" w:color="auto" w:fill="FFFFFF"/>
        </w:rPr>
        <w:t>Sistem Kendali Motor listrik</w:t>
      </w:r>
    </w:p>
    <w:p w14:paraId="3ED60D8E">
      <w:pPr>
        <w:outlineLvl w:val="2"/>
        <w:rPr>
          <w:rFonts w:ascii="Times New Roman" w:hAnsi="Times New Roman" w:cs="Times New Roman"/>
          <w:b/>
          <w:bCs/>
          <w:sz w:val="24"/>
          <w:szCs w:val="24"/>
        </w:rPr>
      </w:pPr>
      <w:bookmarkStart w:id="9" w:name="_Toc220439456"/>
    </w:p>
    <w:p w14:paraId="55C94480">
      <w:pPr>
        <w:pStyle w:val="41"/>
        <w:numPr>
          <w:ilvl w:val="3"/>
          <w:numId w:val="5"/>
        </w:numPr>
        <w:spacing w:after="0" w:line="360" w:lineRule="auto"/>
        <w:ind w:left="450"/>
        <w:outlineLvl w:val="2"/>
        <w:rPr>
          <w:rFonts w:ascii="Times New Roman" w:hAnsi="Times New Roman" w:cs="Times New Roman"/>
          <w:b/>
          <w:bCs/>
          <w:sz w:val="24"/>
          <w:szCs w:val="24"/>
        </w:rPr>
      </w:pPr>
      <w:r>
        <w:rPr>
          <w:rFonts w:ascii="Times New Roman" w:hAnsi="Times New Roman" w:cs="Times New Roman"/>
          <w:b/>
          <w:bCs/>
          <w:sz w:val="24"/>
          <w:szCs w:val="24"/>
        </w:rPr>
        <w:t>Variable Speed Drive (VSD).</w:t>
      </w:r>
      <w:bookmarkEnd w:id="9"/>
    </w:p>
    <w:p w14:paraId="36E8C015">
      <w:pPr>
        <w:pStyle w:val="27"/>
        <w:spacing w:before="0" w:beforeAutospacing="0" w:after="0" w:afterAutospacing="0" w:line="360" w:lineRule="auto"/>
        <w:ind w:left="360" w:firstLine="0"/>
        <w:jc w:val="both"/>
      </w:pPr>
      <w:r>
        <w:t>Variable Speed Drive (VSD) adalah perangkat elektronik yang berfungsi untuk mengatur kecepatan dan torsi motor listrik, khususnya motor induksi AC, dengan cara mengendalikan frekuensi dan tegangan listrik yang masuk ke motor. VSD bekerja melalui proses penyearahan arus AC menjadi DC, kemudian menstabilkannya, dan selanjutnya mengubah kembali menjadi arus AC dengan frekuensi serta tegangan yang dapat diatur sesuai kebutuhan. Dengan sistem ini, kecepatan motor dapat disesuaikan secara fleksibel sehingga lebih hemat energi, mengurangi hentakan saat motor start, memperpanjang umur peralatan, serta meningkatkan efisiensi operasional pada berbagai aplikasi industri seperti pompa, kipas, conveyor, dan kompresor.</w:t>
      </w:r>
    </w:p>
    <w:p w14:paraId="2A97C2B5">
      <w:pPr>
        <w:pStyle w:val="27"/>
        <w:spacing w:before="0" w:beforeAutospacing="0" w:after="0" w:afterAutospacing="0" w:line="360" w:lineRule="auto"/>
        <w:ind w:left="360" w:firstLine="0"/>
        <w:jc w:val="both"/>
      </w:pPr>
      <w:r>
        <w:t xml:space="preserve">Prinsip kerja VSD didasarkan pada </w:t>
      </w:r>
      <w:r>
        <w:rPr>
          <w:rStyle w:val="28"/>
          <w:b w:val="0"/>
          <w:bCs w:val="0"/>
        </w:rPr>
        <w:t>pengaturan frekuensi dan tegangan</w:t>
      </w:r>
      <w:r>
        <w:t xml:space="preserve"> yang diberikan ke motor. Hubungan antara kecepatan sinkron motor induksi dengan frekuensi diberikan oleh rumus:</w:t>
      </w:r>
    </w:p>
    <w:p w14:paraId="59B33A5A">
      <w:pPr>
        <w:pStyle w:val="27"/>
        <w:spacing w:before="0" w:beforeAutospacing="0" w:after="0" w:afterAutospacing="0" w:line="360" w:lineRule="auto"/>
        <w:ind w:left="360" w:firstLine="0"/>
        <w:jc w:val="both"/>
        <w:rPr>
          <w:rStyle w:val="86"/>
        </w:rPr>
      </w:pPr>
    </w:p>
    <w:p w14:paraId="19B15E74">
      <w:pPr>
        <w:pStyle w:val="27"/>
        <w:spacing w:before="0" w:beforeAutospacing="0" w:after="0" w:afterAutospacing="0" w:line="360" w:lineRule="auto"/>
        <w:ind w:left="360" w:firstLine="0"/>
        <w:jc w:val="both"/>
        <w:rPr>
          <w:rStyle w:val="86"/>
          <w:lang w:val="en-US"/>
        </w:rPr>
      </w:pPr>
      <w:r>
        <w:rPr>
          <w:rStyle w:val="86"/>
        </w:rPr>
        <w:t xml:space="preserve">Ns = </w:t>
      </w:r>
      <m:oMath>
        <m:f>
          <m:fPr>
            <m:ctrlPr>
              <w:rPr>
                <w:rStyle w:val="86"/>
                <w:rFonts w:ascii="Cambria Math" w:hAnsi="Cambria Math"/>
                <w:i/>
              </w:rPr>
            </m:ctrlPr>
          </m:fPr>
          <m:num>
            <m:r>
              <m:rPr/>
              <w:rPr>
                <w:rStyle w:val="86"/>
                <w:rFonts w:ascii="Cambria Math" w:hAnsi="Cambria Math"/>
              </w:rPr>
              <m:t>120</m:t>
            </m:r>
            <m:r>
              <m:rPr/>
              <w:rPr>
                <w:rStyle w:val="88"/>
                <w:rFonts w:ascii="Cambria Math" w:hAnsi="Cambria Math"/>
              </w:rPr>
              <m:t>×</m:t>
            </m:r>
            <m:r>
              <m:rPr/>
              <w:rPr>
                <w:rStyle w:val="86"/>
                <w:rFonts w:ascii="Cambria Math" w:hAnsi="Cambria Math"/>
              </w:rPr>
              <m:t>f</m:t>
            </m:r>
            <m:r>
              <m:rPr>
                <m:sty m:val="bi"/>
              </m:rPr>
              <w:rPr>
                <w:rStyle w:val="87"/>
                <w:rFonts w:ascii="Cambria Math" w:hAnsi="Cambria Math"/>
              </w:rPr>
              <m:t>​</m:t>
            </m:r>
            <m:ctrlPr>
              <w:rPr>
                <w:rStyle w:val="86"/>
                <w:rFonts w:ascii="Cambria Math" w:hAnsi="Cambria Math"/>
                <w:i/>
              </w:rPr>
            </m:ctrlPr>
          </m:num>
          <m:den>
            <m:r>
              <m:rPr/>
              <w:rPr>
                <w:rStyle w:val="86"/>
                <w:rFonts w:ascii="Cambria Math" w:hAnsi="Cambria Math"/>
              </w:rPr>
              <m:t>P</m:t>
            </m:r>
            <m:ctrlPr>
              <w:rPr>
                <w:rStyle w:val="86"/>
                <w:rFonts w:ascii="Cambria Math" w:hAnsi="Cambria Math"/>
                <w:i/>
              </w:rPr>
            </m:ctrlPr>
          </m:den>
        </m:f>
      </m:oMath>
      <w:r>
        <w:rPr>
          <w:rStyle w:val="86"/>
          <w:lang w:val="en-US"/>
        </w:rPr>
        <w:tab/>
      </w:r>
      <w:r>
        <w:rPr>
          <w:rStyle w:val="86"/>
          <w:lang w:val="en-US"/>
        </w:rPr>
        <w:t>………………………………………….</w:t>
      </w:r>
      <w:r>
        <w:rPr>
          <w:rStyle w:val="86"/>
          <w:lang w:val="en-US"/>
        </w:rPr>
        <w:tab/>
      </w:r>
      <w:r>
        <w:rPr>
          <w:rStyle w:val="86"/>
          <w:rFonts w:hint="default"/>
          <w:lang w:val="en-US"/>
        </w:rPr>
        <w:t>1</w:t>
      </w:r>
    </w:p>
    <w:p w14:paraId="2CB03E9C">
      <w:pPr>
        <w:pStyle w:val="41"/>
        <w:spacing w:after="0" w:line="360" w:lineRule="auto"/>
        <w:ind w:left="360" w:firstLine="0"/>
        <w:rPr>
          <w:rFonts w:ascii="Times New Roman" w:hAnsi="Times New Roman" w:eastAsia="Times New Roman" w:cs="Times New Roman"/>
          <w:sz w:val="24"/>
          <w:szCs w:val="24"/>
        </w:rPr>
      </w:pPr>
    </w:p>
    <w:p w14:paraId="5EDC9A66">
      <w:pPr>
        <w:pStyle w:val="41"/>
        <w:spacing w:after="0" w:line="360" w:lineRule="auto"/>
        <w:ind w:left="360" w:firstLine="0"/>
        <w:rPr>
          <w:rFonts w:ascii="Times New Roman" w:hAnsi="Times New Roman" w:eastAsia="Times New Roman" w:cs="Times New Roman"/>
          <w:sz w:val="24"/>
          <w:szCs w:val="24"/>
        </w:rPr>
      </w:pPr>
      <w:r>
        <w:rPr>
          <w:rFonts w:ascii="Times New Roman" w:hAnsi="Times New Roman" w:eastAsia="Times New Roman" w:cs="Times New Roman"/>
          <w:sz w:val="24"/>
          <w:szCs w:val="24"/>
        </w:rPr>
        <w:t>Ns​ = kecepatan sinkron (rpm)</w:t>
      </w:r>
    </w:p>
    <w:p w14:paraId="32D5EE1E">
      <w:pPr>
        <w:pStyle w:val="41"/>
        <w:spacing w:after="0" w:line="360" w:lineRule="auto"/>
        <w:ind w:left="360" w:firstLine="0"/>
        <w:rPr>
          <w:rFonts w:ascii="Times New Roman" w:hAnsi="Times New Roman" w:eastAsia="Times New Roman" w:cs="Times New Roman"/>
          <w:sz w:val="24"/>
          <w:szCs w:val="24"/>
        </w:rPr>
      </w:pPr>
      <w:r>
        <w:rPr>
          <w:rFonts w:ascii="Times New Roman" w:hAnsi="Times New Roman" w:eastAsia="Times New Roman" w:cs="Times New Roman"/>
          <w:sz w:val="24"/>
          <w:szCs w:val="24"/>
        </w:rPr>
        <w:t>f = frekuensi suplai (Hz)</w:t>
      </w:r>
    </w:p>
    <w:p w14:paraId="077306FC">
      <w:pPr>
        <w:pStyle w:val="41"/>
        <w:spacing w:after="0" w:line="360" w:lineRule="auto"/>
        <w:ind w:left="360" w:firstLine="0"/>
        <w:rPr>
          <w:rFonts w:ascii="Times New Roman" w:hAnsi="Times New Roman" w:eastAsia="Times New Roman" w:cs="Times New Roman"/>
          <w:sz w:val="24"/>
          <w:szCs w:val="24"/>
        </w:rPr>
      </w:pPr>
      <w:r>
        <w:rPr>
          <w:rFonts w:ascii="Times New Roman" w:hAnsi="Times New Roman" w:eastAsia="Times New Roman" w:cs="Times New Roman"/>
          <w:sz w:val="24"/>
          <w:szCs w:val="24"/>
        </w:rPr>
        <w:t>P = jumlah kutub motor</w:t>
      </w:r>
    </w:p>
    <w:p w14:paraId="7603EDAB">
      <w:pPr>
        <w:pStyle w:val="27"/>
        <w:spacing w:before="0" w:beforeAutospacing="0" w:after="0" w:afterAutospacing="0" w:line="360" w:lineRule="auto"/>
        <w:ind w:left="360" w:firstLine="0"/>
        <w:jc w:val="both"/>
      </w:pPr>
      <w:r>
        <w:t>Berikut 3 tahapan utama pada sebuah VSD (Variable Speed Drive)</w:t>
      </w:r>
    </w:p>
    <w:p w14:paraId="5F303872">
      <w:pPr>
        <w:pStyle w:val="27"/>
        <w:spacing w:before="0" w:beforeAutospacing="0" w:after="0" w:afterAutospacing="0" w:line="360" w:lineRule="auto"/>
        <w:ind w:left="360" w:firstLine="0"/>
        <w:jc w:val="both"/>
        <w:rPr>
          <w:i/>
          <w:iCs/>
        </w:rPr>
      </w:pPr>
      <w:r>
        <w:rPr>
          <w:i/>
          <w:iCs/>
        </w:rPr>
        <w:t>Rectifier(penyearah).</w:t>
      </w:r>
    </w:p>
    <w:p w14:paraId="006A4909">
      <w:pPr>
        <w:pStyle w:val="41"/>
        <w:spacing w:after="0" w:line="360" w:lineRule="auto"/>
        <w:ind w:left="36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Mengubah tegangan AC dari sumber listrik menjadi tegangan DC.Biasanya menggunakan dioda atau thyristor.Pada Output DC tidak stabil (pulsating DC).</w:t>
      </w:r>
    </w:p>
    <w:p w14:paraId="13AF35BE">
      <w:pPr>
        <w:pStyle w:val="41"/>
        <w:spacing w:after="0" w:line="360" w:lineRule="auto"/>
        <w:ind w:left="360" w:firstLine="0"/>
        <w:jc w:val="both"/>
        <w:rPr>
          <w:rStyle w:val="28"/>
          <w:rFonts w:ascii="Times New Roman" w:hAnsi="Times New Roman" w:cs="Times New Roman"/>
          <w:b w:val="0"/>
          <w:bCs w:val="0"/>
          <w:i/>
          <w:iCs/>
          <w:sz w:val="24"/>
          <w:szCs w:val="24"/>
        </w:rPr>
      </w:pPr>
      <w:r>
        <w:rPr>
          <w:rStyle w:val="28"/>
          <w:rFonts w:ascii="Times New Roman" w:hAnsi="Times New Roman" w:cs="Times New Roman"/>
          <w:b w:val="0"/>
          <w:bCs w:val="0"/>
          <w:i/>
          <w:iCs/>
          <w:sz w:val="24"/>
          <w:szCs w:val="24"/>
        </w:rPr>
        <w:t>DC Link / Filter.</w:t>
      </w:r>
    </w:p>
    <w:p w14:paraId="2D60650D">
      <w:pPr>
        <w:pStyle w:val="41"/>
        <w:spacing w:after="0" w:line="360" w:lineRule="auto"/>
        <w:ind w:left="360" w:firstLine="0"/>
        <w:jc w:val="both"/>
        <w:rPr>
          <w:rFonts w:ascii="Times New Roman" w:hAnsi="Times New Roman" w:cs="Times New Roman"/>
          <w:sz w:val="24"/>
          <w:szCs w:val="24"/>
        </w:rPr>
      </w:pPr>
      <w:r>
        <w:rPr>
          <w:rFonts w:ascii="Times New Roman" w:hAnsi="Times New Roman" w:cs="Times New Roman"/>
          <w:sz w:val="24"/>
          <w:szCs w:val="24"/>
        </w:rPr>
        <w:t xml:space="preserve">Meratakan tegangan DC dengan menggunakan </w:t>
      </w:r>
      <w:r>
        <w:rPr>
          <w:rStyle w:val="28"/>
          <w:rFonts w:ascii="Times New Roman" w:hAnsi="Times New Roman" w:cs="Times New Roman"/>
          <w:b w:val="0"/>
          <w:bCs w:val="0"/>
          <w:sz w:val="24"/>
          <w:szCs w:val="24"/>
        </w:rPr>
        <w:t>kapasitor</w:t>
      </w:r>
      <w:r>
        <w:rPr>
          <w:rFonts w:ascii="Times New Roman" w:hAnsi="Times New Roman" w:cs="Times New Roman"/>
          <w:sz w:val="24"/>
          <w:szCs w:val="24"/>
        </w:rPr>
        <w:t xml:space="preserve">dan </w:t>
      </w:r>
      <w:r>
        <w:rPr>
          <w:rStyle w:val="28"/>
          <w:rFonts w:ascii="Times New Roman" w:hAnsi="Times New Roman" w:cs="Times New Roman"/>
          <w:b w:val="0"/>
          <w:bCs w:val="0"/>
          <w:sz w:val="24"/>
          <w:szCs w:val="24"/>
        </w:rPr>
        <w:t>induktor</w:t>
      </w:r>
      <w:r>
        <w:rPr>
          <w:rFonts w:ascii="Times New Roman" w:hAnsi="Times New Roman" w:cs="Times New Roman"/>
          <w:b/>
          <w:bCs/>
          <w:sz w:val="24"/>
          <w:szCs w:val="24"/>
        </w:rPr>
        <w:t>.</w:t>
      </w:r>
      <w:r>
        <w:rPr>
          <w:rFonts w:ascii="Times New Roman" w:hAnsi="Times New Roman" w:cs="Times New Roman"/>
          <w:sz w:val="24"/>
          <w:szCs w:val="24"/>
        </w:rPr>
        <w:t>Menyediakan tegangan DC yang stabil untuk tahap berikutnya.</w:t>
      </w:r>
    </w:p>
    <w:p w14:paraId="4F4B5F86">
      <w:pPr>
        <w:pStyle w:val="41"/>
        <w:spacing w:after="0" w:line="360" w:lineRule="auto"/>
        <w:ind w:left="360" w:firstLine="0"/>
        <w:jc w:val="both"/>
        <w:rPr>
          <w:rFonts w:ascii="Times New Roman" w:hAnsi="Times New Roman" w:cs="Times New Roman"/>
          <w:b/>
          <w:bCs/>
          <w:i/>
          <w:iCs/>
          <w:sz w:val="24"/>
          <w:szCs w:val="24"/>
        </w:rPr>
      </w:pPr>
      <w:r>
        <w:rPr>
          <w:rStyle w:val="28"/>
          <w:rFonts w:ascii="Times New Roman" w:hAnsi="Times New Roman" w:cs="Times New Roman"/>
          <w:b w:val="0"/>
          <w:bCs w:val="0"/>
          <w:i/>
          <w:iCs/>
          <w:sz w:val="24"/>
          <w:szCs w:val="24"/>
        </w:rPr>
        <w:t>Inverter.</w:t>
      </w:r>
    </w:p>
    <w:p w14:paraId="6FE49343">
      <w:pPr>
        <w:pStyle w:val="27"/>
        <w:spacing w:before="0" w:beforeAutospacing="0" w:after="0" w:afterAutospacing="0" w:line="360" w:lineRule="auto"/>
        <w:ind w:left="360" w:firstLine="0"/>
        <w:jc w:val="both"/>
        <w:rPr>
          <w:rFonts w:eastAsiaTheme="minorEastAsia"/>
        </w:rPr>
      </w:pPr>
      <w:r>
        <w:t xml:space="preserve">Mengubah kembali </w:t>
      </w:r>
      <w:r>
        <w:rPr>
          <w:rStyle w:val="28"/>
          <w:b w:val="0"/>
          <w:bCs w:val="0"/>
        </w:rPr>
        <w:t>tegangan DC menjadi AC</w:t>
      </w:r>
      <w:r>
        <w:t>dengan</w:t>
      </w:r>
      <w:r>
        <w:rPr>
          <w:rStyle w:val="28"/>
          <w:b w:val="0"/>
          <w:bCs w:val="0"/>
        </w:rPr>
        <w:t>frekuensi dan tegangan yang dapat diatur</w:t>
      </w:r>
      <w:r>
        <w:rPr>
          <w:b/>
          <w:bCs/>
        </w:rPr>
        <w:t>.</w:t>
      </w:r>
      <w:r>
        <w:t>Menggunakan komponen</w:t>
      </w:r>
      <w:r>
        <w:rPr>
          <w:rStyle w:val="28"/>
          <w:b w:val="0"/>
          <w:bCs w:val="0"/>
        </w:rPr>
        <w:t>IGBT (Insulated Gate Bipolar Transistor)</w:t>
      </w:r>
      <w:r>
        <w:t>untuk switching cepat.Frekuensi output inilah yang menentukan kecepatan motor.</w:t>
      </w:r>
    </w:p>
    <w:p w14:paraId="2C277403">
      <w:pPr>
        <w:spacing w:line="360" w:lineRule="auto"/>
        <w:ind w:left="360" w:firstLine="0"/>
        <w:jc w:val="both"/>
        <w:rPr>
          <w:rFonts w:ascii="Times New Roman" w:hAnsi="Times New Roman" w:cs="Times New Roman"/>
          <w:sz w:val="24"/>
          <w:szCs w:val="24"/>
        </w:rPr>
      </w:pPr>
      <w:r>
        <w:rPr>
          <w:rFonts w:ascii="Times New Roman" w:hAnsi="Times New Roman" w:cs="Times New Roman"/>
          <w:sz w:val="24"/>
          <w:szCs w:val="24"/>
        </w:rPr>
        <w:t>Untuk menjalankan pengontrolan sebuah motor listrik dengan VSD diperlukan  sebuah rangkaian kontrol maupun rangkain daya  yang tentunya dihubungkan dengan VSD itu sendiri.Berikut contoh Wiring Pengontrolan Sebuah motor listrik dengan sebuah VSD.</w:t>
      </w:r>
    </w:p>
    <w:p w14:paraId="2BF35CC4">
      <w:pPr>
        <w:spacing w:line="360" w:lineRule="auto"/>
        <w:ind w:left="360" w:firstLine="0"/>
        <w:jc w:val="both"/>
        <w:rPr>
          <w:rFonts w:ascii="Times New Roman" w:hAnsi="Times New Roman" w:cs="Times New Roman"/>
          <w:sz w:val="24"/>
          <w:szCs w:val="24"/>
        </w:rPr>
      </w:pPr>
    </w:p>
    <w:p w14:paraId="059FF65D">
      <w:pPr>
        <w:spacing w:line="360" w:lineRule="auto"/>
        <w:ind w:left="360" w:firstLine="0"/>
        <w:jc w:val="both"/>
        <w:rPr>
          <w:rFonts w:ascii="Times New Roman" w:hAnsi="Times New Roman" w:cs="Times New Roman"/>
          <w:sz w:val="24"/>
          <w:szCs w:val="24"/>
        </w:rPr>
      </w:pPr>
      <w:r>
        <w:rPr>
          <w:rFonts w:ascii="Times New Roman" w:hAnsi="Times New Roman" w:cs="Times New Roman"/>
          <w:b/>
          <w:bCs/>
          <w:sz w:val="24"/>
          <w:szCs w:val="24"/>
        </w:rPr>
        <w:drawing>
          <wp:inline distT="0" distB="0" distL="0" distR="0">
            <wp:extent cx="5039360" cy="4209415"/>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5"/>
                    <a:stretch>
                      <a:fillRect/>
                    </a:stretch>
                  </pic:blipFill>
                  <pic:spPr>
                    <a:xfrm>
                      <a:off x="0" y="0"/>
                      <a:ext cx="5074458" cy="4238854"/>
                    </a:xfrm>
                    <a:prstGeom prst="rect">
                      <a:avLst/>
                    </a:prstGeom>
                  </pic:spPr>
                </pic:pic>
              </a:graphicData>
            </a:graphic>
          </wp:inline>
        </w:drawing>
      </w:r>
    </w:p>
    <w:p w14:paraId="0FFFF0E7">
      <w:pPr>
        <w:spacing w:line="360" w:lineRule="auto"/>
        <w:ind w:left="360" w:firstLine="0"/>
        <w:jc w:val="both"/>
        <w:rPr>
          <w:rFonts w:ascii="Times New Roman" w:hAnsi="Times New Roman" w:cs="Times New Roman"/>
          <w:i/>
          <w:iCs/>
          <w:sz w:val="24"/>
          <w:szCs w:val="24"/>
        </w:rPr>
      </w:pPr>
      <w:r>
        <w:rPr>
          <w:rFonts w:ascii="Times New Roman" w:hAnsi="Times New Roman" w:cs="Times New Roman"/>
          <w:i/>
          <w:iCs/>
          <w:sz w:val="24"/>
          <w:szCs w:val="24"/>
        </w:rPr>
        <w:t xml:space="preserve">                     Gambar 2.1 : Elementary diagram pengendali VSD</w:t>
      </w:r>
    </w:p>
    <w:p w14:paraId="256A8AAF">
      <w:pPr>
        <w:spacing w:line="360" w:lineRule="auto"/>
        <w:jc w:val="both"/>
        <w:rPr>
          <w:rFonts w:ascii="Times New Roman" w:hAnsi="Times New Roman" w:cs="Times New Roman"/>
          <w:sz w:val="24"/>
          <w:szCs w:val="24"/>
        </w:rPr>
      </w:pPr>
      <w:r>
        <w:rPr>
          <w:rFonts w:ascii="Times New Roman" w:hAnsi="Times New Roman" w:cs="Times New Roman"/>
          <w:b/>
          <w:bCs/>
          <w:sz w:val="24"/>
          <w:szCs w:val="24"/>
        </w:rPr>
        <w:drawing>
          <wp:inline distT="0" distB="0" distL="0" distR="0">
            <wp:extent cx="5039995" cy="2676525"/>
            <wp:effectExtent l="0" t="0" r="825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6"/>
                    <a:stretch>
                      <a:fillRect/>
                    </a:stretch>
                  </pic:blipFill>
                  <pic:spPr>
                    <a:xfrm>
                      <a:off x="0" y="0"/>
                      <a:ext cx="5039995" cy="2676797"/>
                    </a:xfrm>
                    <a:prstGeom prst="rect">
                      <a:avLst/>
                    </a:prstGeom>
                  </pic:spPr>
                </pic:pic>
              </a:graphicData>
            </a:graphic>
          </wp:inline>
        </w:drawing>
      </w:r>
    </w:p>
    <w:p w14:paraId="7768B165">
      <w:pPr>
        <w:spacing w:line="360" w:lineRule="auto"/>
        <w:jc w:val="both"/>
        <w:rPr>
          <w:rFonts w:ascii="Times New Roman" w:hAnsi="Times New Roman" w:cs="Times New Roman"/>
          <w:sz w:val="24"/>
          <w:szCs w:val="24"/>
        </w:rPr>
      </w:pPr>
    </w:p>
    <w:p w14:paraId="457E06AC">
      <w:pPr>
        <w:spacing w:line="360" w:lineRule="auto"/>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i/>
          <w:iCs/>
          <w:sz w:val="24"/>
          <w:szCs w:val="24"/>
        </w:rPr>
        <w:t>Gambar 2 .2: Elementary diagram pengendali VSD (Lanjutan)</w:t>
      </w:r>
    </w:p>
    <w:p w14:paraId="4EEAFD71">
      <w:pPr>
        <w:spacing w:line="360" w:lineRule="auto"/>
        <w:jc w:val="both"/>
        <w:rPr>
          <w:rFonts w:ascii="Times New Roman" w:hAnsi="Times New Roman" w:cs="Times New Roman"/>
          <w:sz w:val="24"/>
          <w:szCs w:val="24"/>
        </w:rPr>
      </w:pPr>
    </w:p>
    <w:p w14:paraId="548C4072">
      <w:pPr>
        <w:spacing w:line="360" w:lineRule="auto"/>
        <w:ind w:left="360" w:firstLine="0"/>
        <w:jc w:val="both"/>
        <w:rPr>
          <w:rFonts w:ascii="Times New Roman" w:hAnsi="Times New Roman" w:cs="Times New Roman"/>
          <w:sz w:val="24"/>
          <w:szCs w:val="24"/>
        </w:rPr>
      </w:pPr>
      <w:r>
        <w:rPr>
          <w:rFonts w:ascii="Times New Roman" w:hAnsi="Times New Roman" w:cs="Times New Roman"/>
          <w:sz w:val="24"/>
          <w:szCs w:val="24"/>
        </w:rPr>
        <w:t>Berikut penjelasan singkat mengenai cara kerja pengontrolan motor listrik tersebut diatas menggunakan sebuah VSD:</w:t>
      </w:r>
    </w:p>
    <w:p w14:paraId="0A1164C9">
      <w:pPr>
        <w:spacing w:line="360" w:lineRule="auto"/>
        <w:ind w:left="360" w:firstLine="0"/>
        <w:jc w:val="both"/>
        <w:rPr>
          <w:rFonts w:ascii="Times New Roman" w:hAnsi="Times New Roman" w:cs="Times New Roman"/>
          <w:sz w:val="24"/>
          <w:szCs w:val="24"/>
        </w:rPr>
      </w:pPr>
      <w:r>
        <w:rPr>
          <w:rFonts w:ascii="Times New Roman" w:hAnsi="Times New Roman" w:cs="Times New Roman"/>
          <w:sz w:val="24"/>
          <w:szCs w:val="24"/>
        </w:rPr>
        <w:t xml:space="preserve">Motor listrik tersebut bisa dioperasikan dengan 2 mode operasi yaitu local dan remote.Local berarti motor dioperasikan langsung dilapangan sedangkan remote dioperasikan dari jarak jauh dengan bantuan PLC.Pengoperasian secara local maupun remote keduanya menggunakan VSD sebagai sumber penggerak.Ketika mode operasi local,kecepatan putar motor diatur langsung dilapangan dengan mengoperasikan potensio.Ketika mode remote,kecepatan motor ditentukan dengan nilai yang dikirim oleh ke PLC ke VSD melalui jaringan ethernet.Pemilihan mode operasi local ataupun remote ditentukan oleh selector switch (loc/rem).Ketika selector switch diposisikan ke </w:t>
      </w:r>
      <w:r>
        <w:rPr>
          <w:rFonts w:ascii="Times New Roman" w:hAnsi="Times New Roman" w:cs="Times New Roman"/>
          <w:i/>
          <w:iCs/>
          <w:sz w:val="24"/>
          <w:szCs w:val="24"/>
        </w:rPr>
        <w:t>loc</w:t>
      </w:r>
      <w:r>
        <w:rPr>
          <w:rFonts w:ascii="Times New Roman" w:hAnsi="Times New Roman" w:cs="Times New Roman"/>
          <w:sz w:val="24"/>
          <w:szCs w:val="24"/>
        </w:rPr>
        <w:t xml:space="preserve"> mode, CR3 akan energize mengindikasikan motor  bisa di operasikan secara local,maka motor bisa secara langsung dioperasikan dengan menekan tombol start.Dalam kondisi ini,motor tidak akan bisa dioperasikan secara remote.Begitupun sebaliknya,jika selector switch diposisikan pada posisi </w:t>
      </w:r>
      <w:r>
        <w:rPr>
          <w:rFonts w:ascii="Times New Roman" w:hAnsi="Times New Roman" w:cs="Times New Roman"/>
          <w:i/>
          <w:iCs/>
          <w:sz w:val="24"/>
          <w:szCs w:val="24"/>
        </w:rPr>
        <w:t xml:space="preserve">rem </w:t>
      </w:r>
      <w:r>
        <w:rPr>
          <w:rFonts w:ascii="Times New Roman" w:hAnsi="Times New Roman" w:cs="Times New Roman"/>
          <w:sz w:val="24"/>
          <w:szCs w:val="24"/>
        </w:rPr>
        <w:t>maka kontak dari selector switch akan mengirimkan signal ke PLC bahwa mode operasi berada pada posisi remote,sehingga motor dapat dioperasikan dari jarak jauh menggunakan bantuan PLC.Baik dalam mode local atau remote,perintah start ke VSD di kendalikan oleh CR1.Besaran kecepatan motor ketika beroperasi ditentukan seberapa besar perintah yang diberikan.Jika dioperasikan secara local,berarti besaran kecepatan motor ditentukan oleh nilai yang diberikan lewat potensio,sedangkan kecepatan motor ketika dioperaikan secara remote di tentukan dengan nilai yang diinput oleh PLC ke VSD melalui jaringan ethernet.</w:t>
      </w:r>
    </w:p>
    <w:p w14:paraId="79DBDDA7">
      <w:pPr>
        <w:ind w:left="0" w:leftChars="0" w:firstLine="0" w:firstLineChars="0"/>
        <w:jc w:val="both"/>
        <w:rPr>
          <w:rFonts w:ascii="Times New Roman" w:hAnsi="Times New Roman" w:cs="Times New Roman"/>
          <w:sz w:val="24"/>
          <w:szCs w:val="24"/>
        </w:rPr>
      </w:pPr>
    </w:p>
    <w:p w14:paraId="023266F2">
      <w:pPr>
        <w:pStyle w:val="41"/>
        <w:numPr>
          <w:ilvl w:val="3"/>
          <w:numId w:val="5"/>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Direct On Line (DOL)</w:t>
      </w:r>
    </w:p>
    <w:p w14:paraId="6B88AD79">
      <w:pPr>
        <w:pStyle w:val="27"/>
        <w:spacing w:before="0" w:beforeAutospacing="0" w:after="0" w:afterAutospacing="0" w:line="360" w:lineRule="auto"/>
        <w:ind w:left="360" w:firstLine="0"/>
        <w:jc w:val="both"/>
        <w:rPr>
          <w:shd w:val="clear" w:color="auto" w:fill="FFFFFF"/>
        </w:rPr>
      </w:pPr>
      <w:r>
        <w:rPr>
          <w:shd w:val="clear" w:color="auto" w:fill="FFFFFF"/>
          <w:lang w:val="en-US"/>
        </w:rPr>
        <w:t>Pada p</w:t>
      </w:r>
      <w:r>
        <w:rPr>
          <w:shd w:val="clear" w:color="auto" w:fill="FFFFFF"/>
        </w:rPr>
        <w:t xml:space="preserve">erangkat </w:t>
      </w:r>
      <w:r>
        <w:rPr>
          <w:shd w:val="clear" w:color="auto" w:fill="FFFFFF"/>
          <w:lang w:val="en-US"/>
        </w:rPr>
        <w:t>kendali</w:t>
      </w:r>
      <w:r>
        <w:rPr>
          <w:shd w:val="clear" w:color="auto" w:fill="FFFFFF"/>
        </w:rPr>
        <w:t xml:space="preserve"> DOL (Direct On-Line) adalah sistem sederhana yang berfungsiuntuk menyalakan dan mematikan motor listrik secara langsung dengan memberikan daya penuh ke motor. Perangkat ini terdiri dari Fuse pengaman,</w:t>
      </w:r>
      <w:r>
        <w:fldChar w:fldCharType="begin"/>
      </w:r>
      <w:r>
        <w:instrText xml:space="preserve"> HYPERLINK "https://www.google.com/search?sca_esv=148cca40eee112c3&amp;cs=0&amp;sxsrf=AE3TifMNTnMSWgPJ74aVAZ_B-Ji09vrb2w%3A1758853666180&amp;q=kontaktor+utama&amp;sa=X&amp;ved=2ahUKEwjv6de_sPWPAxXc2TgGHWBEEA8QxccNegQIBBAB&amp;mstk=AUtExfDZiQ7blY_hrqQNkX4jPzNP6k9AOX_e9LUHOFVhBB1p38Dh5xRYO-TLyk-YRs62P5JNr8LJctdDWc_gKdVamiD14301JQA2j773xLYWkAunE-626lRir2XoVNqjrN_R167zrCmZQPsVdBSs5rxXU8a8RTjVK_M48XQH4Lk0gT8BYZU&amp;csui=3" \t "_blank" </w:instrText>
      </w:r>
      <w:r>
        <w:fldChar w:fldCharType="separate"/>
      </w:r>
      <w:r>
        <w:rPr>
          <w:rStyle w:val="26"/>
          <w:color w:val="auto"/>
          <w:u w:val="none"/>
          <w:shd w:val="clear" w:color="auto" w:fill="FFFFFF"/>
        </w:rPr>
        <w:t>kontaktor utama</w:t>
      </w:r>
      <w:r>
        <w:rPr>
          <w:rStyle w:val="26"/>
          <w:color w:val="auto"/>
          <w:u w:val="none"/>
          <w:shd w:val="clear" w:color="auto" w:fill="FFFFFF"/>
        </w:rPr>
        <w:fldChar w:fldCharType="end"/>
      </w:r>
      <w:r>
        <w:rPr>
          <w:rStyle w:val="89"/>
          <w:shd w:val="clear" w:color="auto" w:fill="FFFFFF"/>
        </w:rPr>
        <w:t>,</w:t>
      </w:r>
      <w:r>
        <w:rPr>
          <w:shd w:val="clear" w:color="auto" w:fill="FFFFFF"/>
        </w:rPr>
        <w:t> </w:t>
      </w:r>
      <w:r>
        <w:fldChar w:fldCharType="begin"/>
      </w:r>
      <w:r>
        <w:instrText xml:space="preserve"> HYPERLINK "https://www.google.com/search?sca_esv=148cca40eee112c3&amp;cs=0&amp;sxsrf=AE3TifMNTnMSWgPJ74aVAZ_B-Ji09vrb2w%3A1758853666180&amp;q=relai+beban+lebih+%28thermal+overload+relay%29&amp;sa=X&amp;ved=2ahUKEwjv6de_sPWPAxXc2TgGHWBEEA8QxccNegQIBBAC&amp;mstk=AUtExfDZiQ7blY_hrqQNkX4jPzNP6k9AOX_e9LUHOFVhBB1p38Dh5xRYO-TLyk-YRs62P5JNr8LJctdDWc_gKdVamiD14301JQA2j773xLYWkAunE-626lRir2XoVNqjrN_R167zrCmZQPsVdBSs5rxXU8a8RTjVK_M48XQH4Lk0gT8BYZU&amp;csui=3" \t "_blank" </w:instrText>
      </w:r>
      <w:r>
        <w:fldChar w:fldCharType="separate"/>
      </w:r>
      <w:r>
        <w:rPr>
          <w:rStyle w:val="26"/>
          <w:color w:val="auto"/>
          <w:u w:val="none"/>
          <w:shd w:val="clear" w:color="auto" w:fill="FFFFFF"/>
        </w:rPr>
        <w:t>rela</w:t>
      </w:r>
      <w:r>
        <w:rPr>
          <w:rStyle w:val="26"/>
          <w:color w:val="auto"/>
          <w:u w:val="none"/>
          <w:shd w:val="clear" w:color="auto" w:fill="FFFFFF"/>
          <w:lang w:val="en-US"/>
        </w:rPr>
        <w:t>y</w:t>
      </w:r>
      <w:r>
        <w:rPr>
          <w:rStyle w:val="26"/>
          <w:color w:val="auto"/>
          <w:u w:val="none"/>
          <w:shd w:val="clear" w:color="auto" w:fill="FFFFFF"/>
        </w:rPr>
        <w:t xml:space="preserve"> beban lebih (thermal overload relay)</w:t>
      </w:r>
      <w:r>
        <w:rPr>
          <w:rStyle w:val="26"/>
          <w:color w:val="auto"/>
          <w:u w:val="none"/>
          <w:shd w:val="clear" w:color="auto" w:fill="FFFFFF"/>
        </w:rPr>
        <w:fldChar w:fldCharType="end"/>
      </w:r>
      <w:r>
        <w:rPr>
          <w:rStyle w:val="89"/>
          <w:shd w:val="clear" w:color="auto" w:fill="FFFFFF"/>
        </w:rPr>
        <w:t>.</w:t>
      </w:r>
      <w:r>
        <w:rPr>
          <w:shd w:val="clear" w:color="auto" w:fill="FFFFFF"/>
        </w:rPr>
        <w:t>Kekurangan utama starter DOL adalah arus dan torsi awal yang sangat tinggi, yang dapat menyebabkan penurunan tegangan pada sistem kelistrikan, memperpendek umur motor, serta tidak memungkinkan kontrol kecepatan.</w:t>
      </w:r>
      <w:r>
        <w:rPr>
          <w:shd w:val="clear" w:color="auto" w:fill="FFFFFF"/>
          <w:lang w:val="en-US"/>
        </w:rPr>
        <w:t>kendali</w:t>
      </w:r>
      <w:r>
        <w:rPr>
          <w:shd w:val="clear" w:color="auto" w:fill="FFFFFF"/>
        </w:rPr>
        <w:t xml:space="preserve"> DOL (Direct On-Line) terdiri atas 2 rangkaian utama yaitu:</w:t>
      </w:r>
    </w:p>
    <w:p w14:paraId="2739CC50">
      <w:pPr>
        <w:pStyle w:val="27"/>
        <w:spacing w:before="0" w:beforeAutospacing="0" w:after="0" w:afterAutospacing="0" w:line="360" w:lineRule="auto"/>
        <w:ind w:left="360" w:firstLine="0"/>
        <w:jc w:val="both"/>
        <w:rPr>
          <w:i/>
          <w:iCs/>
          <w:shd w:val="clear" w:color="auto" w:fill="FFFFFF"/>
        </w:rPr>
      </w:pPr>
      <w:r>
        <w:rPr>
          <w:i/>
          <w:iCs/>
          <w:shd w:val="clear" w:color="auto" w:fill="FFFFFF"/>
        </w:rPr>
        <w:t>Rangkaian Kontrol.</w:t>
      </w:r>
    </w:p>
    <w:p w14:paraId="63B444E2">
      <w:pPr>
        <w:pStyle w:val="27"/>
        <w:spacing w:before="0" w:beforeAutospacing="0" w:after="0" w:afterAutospacing="0" w:line="360" w:lineRule="auto"/>
        <w:ind w:left="360" w:firstLine="0"/>
        <w:jc w:val="both"/>
        <w:rPr>
          <w:shd w:val="clear" w:color="auto" w:fill="FFFFFF"/>
        </w:rPr>
      </w:pPr>
      <w:r>
        <w:rPr>
          <w:shd w:val="clear" w:color="auto" w:fill="FFFFFF"/>
        </w:rPr>
        <w:t>Rangkaian kontrol DOL terdiri atas pengaman/MCB,tombol star/stop kontaktor/relay,TOR(thermal Overload Relay) serta lampu indikasi yang dirangkai sedemikian rupa agar bisa dikendalikan atau dioperasikan.</w:t>
      </w:r>
    </w:p>
    <w:p w14:paraId="48459562">
      <w:pPr>
        <w:pStyle w:val="27"/>
        <w:spacing w:before="0" w:beforeAutospacing="0" w:after="0" w:afterAutospacing="0" w:line="360" w:lineRule="auto"/>
        <w:ind w:left="360" w:firstLine="0"/>
        <w:jc w:val="both"/>
        <w:rPr>
          <w:shd w:val="clear" w:color="auto" w:fill="FFFFFF"/>
        </w:rPr>
      </w:pPr>
    </w:p>
    <w:p w14:paraId="76E1FD7D">
      <w:pPr>
        <w:pStyle w:val="27"/>
        <w:spacing w:before="0" w:beforeAutospacing="0" w:after="0" w:afterAutospacing="0" w:line="360" w:lineRule="auto"/>
        <w:ind w:left="360" w:firstLine="0"/>
        <w:jc w:val="both"/>
        <w:rPr>
          <w:i/>
          <w:iCs/>
          <w:shd w:val="clear" w:color="auto" w:fill="FFFFFF"/>
        </w:rPr>
      </w:pPr>
      <w:r>
        <w:rPr>
          <w:i/>
          <w:iCs/>
          <w:shd w:val="clear" w:color="auto" w:fill="FFFFFF"/>
        </w:rPr>
        <w:t>Rangkaian Daya.</w:t>
      </w:r>
    </w:p>
    <w:p w14:paraId="4DB4703C">
      <w:pPr>
        <w:pStyle w:val="27"/>
        <w:spacing w:before="0" w:beforeAutospacing="0" w:after="0" w:afterAutospacing="0" w:line="360" w:lineRule="auto"/>
        <w:ind w:left="360" w:firstLine="0"/>
        <w:jc w:val="both"/>
        <w:rPr>
          <w:shd w:val="clear" w:color="auto" w:fill="FFFFFF"/>
        </w:rPr>
      </w:pPr>
      <w:r>
        <w:rPr>
          <w:shd w:val="clear" w:color="auto" w:fill="FFFFFF"/>
        </w:rPr>
        <w:t>Rangkain daya pada kontrol DOL adalah Serangkain hubungan penghantar dari Sumber listrik utama ke kontak utama sebuah kontaktor dan overload relay yang selanjutnya diteruskan ke motor. Dengan adanya rangkaian kontrol,maka proses bekerjanya kontaktor bisa dikendalikan sehingga motor bisa dioperasikan sesuai  kebutuhan.</w:t>
      </w:r>
    </w:p>
    <w:p w14:paraId="32A6ED52">
      <w:pPr>
        <w:spacing w:line="360" w:lineRule="auto"/>
        <w:jc w:val="both"/>
        <w:rPr>
          <w:rFonts w:ascii="Times New Roman" w:hAnsi="Times New Roman" w:cs="Times New Roman"/>
          <w:sz w:val="24"/>
          <w:szCs w:val="24"/>
        </w:rPr>
      </w:pPr>
      <w:r>
        <w:rPr>
          <w:rFonts w:ascii="Arial" w:hAnsi="Arial" w:cs="Arial"/>
          <w:shd w:val="clear" w:color="auto" w:fill="FFFFFF"/>
        </w:rPr>
        <w:drawing>
          <wp:anchor distT="0" distB="0" distL="114300" distR="114300" simplePos="0" relativeHeight="251661312" behindDoc="1" locked="0" layoutInCell="1" allowOverlap="1">
            <wp:simplePos x="0" y="0"/>
            <wp:positionH relativeFrom="margin">
              <wp:posOffset>1195705</wp:posOffset>
            </wp:positionH>
            <wp:positionV relativeFrom="paragraph">
              <wp:posOffset>255905</wp:posOffset>
            </wp:positionV>
            <wp:extent cx="2901950" cy="2998470"/>
            <wp:effectExtent l="19050" t="0" r="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7" cstate="print">
                      <a:extLst>
                        <a:ext uri="{28A0092B-C50C-407E-A947-70E740481C1C}">
                          <a14:useLocalDpi xmlns:a14="http://schemas.microsoft.com/office/drawing/2010/main" val="0"/>
                        </a:ext>
                      </a:extLst>
                    </a:blip>
                    <a:srcRect l="9140" r="8961" b="9040"/>
                    <a:stretch>
                      <a:fillRect/>
                    </a:stretch>
                  </pic:blipFill>
                  <pic:spPr>
                    <a:xfrm>
                      <a:off x="0" y="0"/>
                      <a:ext cx="2901950" cy="2998470"/>
                    </a:xfrm>
                    <a:prstGeom prst="rect">
                      <a:avLst/>
                    </a:prstGeom>
                    <a:ln>
                      <a:noFill/>
                    </a:ln>
                  </pic:spPr>
                </pic:pic>
              </a:graphicData>
            </a:graphic>
          </wp:anchor>
        </w:drawing>
      </w:r>
      <w:r>
        <w:rPr>
          <w:rFonts w:ascii="Times New Roman" w:hAnsi="Times New Roman" w:cs="Times New Roman"/>
          <w:sz w:val="24"/>
          <w:szCs w:val="24"/>
          <w:lang w:val="id-ID" w:eastAsia="id-ID"/>
        </w:rPr>
        <w:pict>
          <v:shape id="_x0000_s1028" o:spid="_x0000_s1028" o:spt="202" type="#_x0000_t202" style="position:absolute;left:0pt;margin-top:14.25pt;height:18pt;width:338.55pt;mso-position-horizontal:right;mso-position-horizontal-relative:margin;mso-wrap-distance-left:9pt;mso-wrap-distance-right:9pt;z-index:-251657216;mso-width-relative:page;mso-height-relative:page;" stroked="f" coordsize="21600,21600" wrapcoords="0 0 0 19800 21533 19800 21533 0 0 0" o:gfxdata="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5bwVVNcAAAAGAQAADwAAAAAAAAABACAAAAAiAAAAZHJzL2Rvd25y&#10;ZXYueG1sUEsBAhQAFAAAAAgAh07iQKS1iUk4AgAAhgQAAA4AAAAAAAAAAQAgAAAAJgEAAGRycy9l&#10;Mm9Eb2MueG1sUEsFBgAAAAAGAAYAWQEAANAFAAAAAA==&#10;">
            <v:path/>
            <v:fill focussize="0,0"/>
            <v:stroke on="f" joinstyle="miter"/>
            <v:imagedata o:title=""/>
            <o:lock v:ext="edit"/>
            <v:textbox inset="0mm,0mm,0mm,0mm">
              <w:txbxContent>
                <w:p w14:paraId="479F237A">
                  <w:pPr>
                    <w:pStyle w:val="15"/>
                    <w:rPr>
                      <w:b w:val="0"/>
                      <w:szCs w:val="24"/>
                      <w:lang w:val="id-ID" w:eastAsia="zh-CN"/>
                    </w:rPr>
                  </w:pPr>
                </w:p>
              </w:txbxContent>
            </v:textbox>
            <w10:wrap type="tight"/>
          </v:shape>
        </w:pict>
      </w:r>
    </w:p>
    <w:p w14:paraId="3D0F427A">
      <w:pPr>
        <w:spacing w:line="360" w:lineRule="auto"/>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iCs/>
          <w:sz w:val="24"/>
          <w:szCs w:val="24"/>
        </w:rPr>
        <w:t>Gambar 2.4 : Komponen pengendali DOL</w:t>
      </w:r>
    </w:p>
    <w:p w14:paraId="2D57669B">
      <w:pPr>
        <w:pStyle w:val="27"/>
        <w:spacing w:before="0" w:beforeAutospacing="0" w:after="0" w:afterAutospacing="0" w:line="360" w:lineRule="auto"/>
        <w:ind w:left="360" w:firstLine="0"/>
        <w:jc w:val="both"/>
        <w:rPr>
          <w:rFonts w:eastAsiaTheme="minorEastAsia"/>
          <w:sz w:val="22"/>
          <w:szCs w:val="22"/>
        </w:rPr>
      </w:pPr>
      <w:r>
        <w:rPr>
          <w:lang w:val="en-US" w:eastAsia="en-US"/>
        </w:rPr>
        <w:drawing>
          <wp:anchor distT="0" distB="0" distL="114300" distR="114300" simplePos="0" relativeHeight="251662336" behindDoc="1" locked="0" layoutInCell="1" allowOverlap="1">
            <wp:simplePos x="0" y="0"/>
            <wp:positionH relativeFrom="column">
              <wp:posOffset>127000</wp:posOffset>
            </wp:positionH>
            <wp:positionV relativeFrom="paragraph">
              <wp:posOffset>787400</wp:posOffset>
            </wp:positionV>
            <wp:extent cx="5036820" cy="3181985"/>
            <wp:effectExtent l="19050" t="0" r="0" b="0"/>
            <wp:wrapTight wrapText="bothSides">
              <wp:wrapPolygon>
                <wp:start x="-82" y="0"/>
                <wp:lineTo x="-82" y="21466"/>
                <wp:lineTo x="21567" y="21466"/>
                <wp:lineTo x="21567" y="0"/>
                <wp:lineTo x="-82"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036820" cy="3181985"/>
                    </a:xfrm>
                    <a:prstGeom prst="rect">
                      <a:avLst/>
                    </a:prstGeom>
                  </pic:spPr>
                </pic:pic>
              </a:graphicData>
            </a:graphic>
          </wp:anchor>
        </w:drawing>
      </w:r>
      <w:r>
        <w:t>Untuk menjalankan pengontrolan sebuah motor listrik dengan DOL diperlukan  sebuah rangkaian kontrol maupun rangkain daya .Berikut contoh Wiring Pengontrolan Sebuah motor listrik dengan sistim DOL</w:t>
      </w:r>
      <w:r>
        <w:rPr>
          <w:sz w:val="22"/>
          <w:szCs w:val="22"/>
        </w:rPr>
        <w:t>.</w:t>
      </w:r>
    </w:p>
    <w:p w14:paraId="6C565F8F">
      <w:pPr>
        <w:spacing w:line="360" w:lineRule="auto"/>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iCs/>
          <w:sz w:val="24"/>
          <w:szCs w:val="24"/>
        </w:rPr>
        <w:t>Gambar 2.5 : Elementary diagram pengendali DOL</w:t>
      </w:r>
    </w:p>
    <w:p w14:paraId="623B5845">
      <w:pPr>
        <w:pStyle w:val="27"/>
        <w:spacing w:before="0" w:beforeAutospacing="0" w:after="0" w:afterAutospacing="0" w:line="360" w:lineRule="auto"/>
        <w:ind w:left="360" w:firstLine="0"/>
        <w:jc w:val="both"/>
      </w:pPr>
      <w:r>
        <w:t xml:space="preserve">Berikut penjelasan singkat mengenai cara kerja </w:t>
      </w:r>
      <w:r>
        <w:rPr>
          <w:lang w:val="en-US"/>
        </w:rPr>
        <w:t>kendali</w:t>
      </w:r>
      <w:r>
        <w:t xml:space="preserve"> motor listrik tersebut dengan sistim DOL.</w:t>
      </w:r>
    </w:p>
    <w:p w14:paraId="29F7427B">
      <w:pPr>
        <w:pStyle w:val="27"/>
        <w:spacing w:before="0" w:beforeAutospacing="0" w:after="0" w:afterAutospacing="0" w:line="360" w:lineRule="auto"/>
        <w:ind w:left="360" w:firstLine="0"/>
        <w:jc w:val="both"/>
        <w:rPr>
          <w:rFonts w:eastAsiaTheme="minorEastAsia"/>
          <w:lang w:val="en-US"/>
        </w:rPr>
      </w:pPr>
      <w:r>
        <w:t xml:space="preserve">Dari gambar wiring tersebut diatas,terlihat bahwa pengoperasian sebuah motor listrik tersebut dengan sistim DOL bisa dioperasikan dengan 2 mode yaitu Local da remote.Local berarti motor tersebut bisa diopersikan langsung dilapangan,sedangkan mode remote dioperasikan dari jarak jauh/tempat yang lain dengan bantuan PLC.Ketika breaker sudah posisi ON dan semua switch diposisi ON,maka sistem DOL tersebut ready untuk operasikan.Jika selector switch diposiskan di </w:t>
      </w:r>
      <w:r>
        <w:rPr>
          <w:i/>
          <w:iCs/>
        </w:rPr>
        <w:t>loc</w:t>
      </w:r>
      <w:r>
        <w:t xml:space="preserve">,maka motor bisa dijalankan hanya dengan menekan tombol start.Ketika tombol start di tekan,maka akan mengaktifkan coil (M),sehingga motor dapat dengan segera beroperasi.Motor akan tetap beroperasi karena adanya auxilary contact dari kontaktor (M) yang mengunci.Ketika selector switch dioperasikan ke posisi </w:t>
      </w:r>
      <w:r>
        <w:rPr>
          <w:i/>
          <w:iCs/>
        </w:rPr>
        <w:t>Remote,</w:t>
      </w:r>
      <w:r>
        <w:t>maka contact selector switch akan menghubungkan signal digital menuju PLC,menginformasikan bahwa pengontrolan dapat diambil alih oleh PLC.Dengan demikian,proses start dan stop dapat dilakukan oleh PLC.Sama halnya dalam proses start pada mode local,pada mode remote akan mengaktifkan coil(M) agar motor bisa beroperasi.Pada pengontrolan DOL ini,kecepatan motor akan dengan segera menuju 100% speed</w:t>
      </w:r>
      <w:r>
        <w:rPr>
          <w:sz w:val="22"/>
          <w:szCs w:val="22"/>
        </w:rPr>
        <w:t>.</w:t>
      </w:r>
      <w:r>
        <w:rPr>
          <w:rFonts w:eastAsiaTheme="minorEastAsia"/>
          <w:lang w:val="en-US"/>
        </w:rPr>
        <w:t>Dalam  hal ini,penggunaan pengendali Direct On Line dipasangkan dengan perangkat Actuator damper untuk mengontrol besaran aliran udara yang menuju burner.Proteksi jenis kendali ini hanya berupa fuse dan TOR (Thermal Overload Relay)</w:t>
      </w:r>
    </w:p>
    <w:p w14:paraId="25FFB4C2">
      <w:pPr>
        <w:pStyle w:val="27"/>
        <w:spacing w:before="0" w:beforeAutospacing="0" w:after="0" w:afterAutospacing="0" w:line="360" w:lineRule="auto"/>
        <w:ind w:left="360" w:firstLine="0"/>
        <w:jc w:val="both"/>
        <w:rPr>
          <w:rFonts w:eastAsiaTheme="minorEastAsia"/>
          <w:lang w:val="en-US"/>
        </w:rPr>
      </w:pPr>
    </w:p>
    <w:p w14:paraId="1BA6D479">
      <w:pPr>
        <w:pStyle w:val="2"/>
        <w:spacing w:before="0" w:after="0" w:line="360" w:lineRule="auto"/>
        <w:jc w:val="both"/>
        <w:rPr>
          <w:rFonts w:ascii="Times New Roman" w:hAnsi="Times New Roman" w:cs="Times New Roman"/>
          <w:sz w:val="24"/>
          <w:szCs w:val="24"/>
          <w:lang w:val="id-ID"/>
        </w:rPr>
      </w:pPr>
      <w:bookmarkStart w:id="10" w:name="_Toc173079389"/>
      <w:bookmarkStart w:id="11" w:name="_Toc220439460"/>
      <w:r>
        <w:rPr>
          <w:rFonts w:ascii="Times New Roman" w:hAnsi="Times New Roman" w:cs="Times New Roman"/>
          <w:sz w:val="24"/>
          <w:szCs w:val="24"/>
          <w:lang w:val="id-ID"/>
        </w:rPr>
        <w:t>METODOLOGI PENELITIAN</w:t>
      </w:r>
      <w:bookmarkEnd w:id="10"/>
      <w:bookmarkEnd w:id="11"/>
    </w:p>
    <w:p w14:paraId="33828B27">
      <w:pPr>
        <w:rPr>
          <w:rFonts w:ascii="Times New Roman" w:hAnsi="Times New Roman" w:cs="Times New Roman"/>
          <w:sz w:val="24"/>
          <w:szCs w:val="24"/>
          <w:lang w:val="id-ID"/>
        </w:rPr>
      </w:pPr>
    </w:p>
    <w:p w14:paraId="7B0A3B35">
      <w:pPr>
        <w:tabs>
          <w:tab w:val="left" w:pos="567"/>
        </w:tabs>
        <w:spacing w:line="360" w:lineRule="auto"/>
        <w:ind w:left="0" w:firstLine="0"/>
        <w:jc w:val="both"/>
        <w:rPr>
          <w:rFonts w:ascii="Times New Roman" w:hAnsi="Times New Roman" w:cs="Times New Roman"/>
          <w:sz w:val="24"/>
          <w:szCs w:val="24"/>
        </w:rPr>
      </w:pPr>
      <w:bookmarkStart w:id="12" w:name="_Toc173079392"/>
      <w:r>
        <w:rPr>
          <w:rFonts w:hint="default"/>
          <w:sz w:val="24"/>
          <w:szCs w:val="24"/>
          <w:lang w:val="en-US"/>
        </w:rPr>
        <w:t xml:space="preserve"> </w:t>
      </w:r>
      <w:r>
        <w:rPr>
          <w:rFonts w:ascii="Times New Roman" w:hAnsi="Times New Roman" w:cs="Times New Roman"/>
          <w:sz w:val="24"/>
          <w:szCs w:val="24"/>
        </w:rPr>
        <w:drawing>
          <wp:inline distT="0" distB="0" distL="114300" distR="114300">
            <wp:extent cx="2174240" cy="3028950"/>
            <wp:effectExtent l="0" t="0" r="10160" b="6350"/>
            <wp:docPr id="2083261834" name="Picture 1" descr="A diagram of data 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61834" name="Picture 1" descr="A diagram of data flow&#10;&#10;AI-generated content may be incorrect."/>
                    <pic:cNvPicPr>
                      <a:picLocks noChangeAspect="1"/>
                    </pic:cNvPicPr>
                  </pic:nvPicPr>
                  <pic:blipFill>
                    <a:blip r:embed="rId9">
                      <a:extLst>
                        <a:ext uri="{28A0092B-C50C-407E-A947-70E740481C1C}">
                          <a14:useLocalDpi xmlns:a14="http://schemas.microsoft.com/office/drawing/2010/main" val="0"/>
                        </a:ext>
                      </a:extLst>
                    </a:blip>
                    <a:srcRect l="7728" t="2850" r="7885" b="2268"/>
                    <a:stretch>
                      <a:fillRect/>
                    </a:stretch>
                  </pic:blipFill>
                  <pic:spPr>
                    <a:xfrm>
                      <a:off x="0" y="0"/>
                      <a:ext cx="2174240" cy="3028950"/>
                    </a:xfrm>
                    <a:prstGeom prst="rect">
                      <a:avLst/>
                    </a:prstGeom>
                    <a:ln>
                      <a:noFill/>
                    </a:ln>
                  </pic:spPr>
                </pic:pic>
              </a:graphicData>
            </a:graphic>
          </wp:inline>
        </w:drawing>
      </w:r>
    </w:p>
    <w:p w14:paraId="529AE5CD">
      <w:pPr>
        <w:tabs>
          <w:tab w:val="left" w:pos="567"/>
        </w:tabs>
        <w:spacing w:line="360" w:lineRule="auto"/>
        <w:ind w:left="0" w:firstLine="0"/>
        <w:jc w:val="both"/>
        <w:rPr>
          <w:rFonts w:ascii="Times New Roman" w:hAnsi="Times New Roman" w:cs="Times New Roman"/>
          <w:sz w:val="24"/>
          <w:szCs w:val="24"/>
        </w:rPr>
      </w:pPr>
      <w:r>
        <w:rPr>
          <w:rFonts w:ascii="Times New Roman" w:hAnsi="Times New Roman" w:cs="Times New Roman"/>
          <w:i/>
          <w:iCs/>
          <w:sz w:val="24"/>
          <w:szCs w:val="24"/>
        </w:rPr>
        <w:t xml:space="preserve">Gambar </w:t>
      </w:r>
      <w:r>
        <w:rPr>
          <w:rFonts w:ascii="Times New Roman" w:hAnsi="Times New Roman" w:cs="Times New Roman"/>
          <w:i/>
          <w:iCs/>
          <w:color w:val="000000" w:themeColor="text1"/>
          <w:sz w:val="24"/>
          <w:szCs w:val="24"/>
        </w:rPr>
        <w:t>3.1</w:t>
      </w:r>
      <w:r>
        <w:rPr>
          <w:rFonts w:hint="default" w:ascii="Times New Roman" w:hAnsi="Times New Roman" w:cs="Times New Roman"/>
          <w:i/>
          <w:iCs/>
          <w:color w:val="000000" w:themeColor="text1"/>
          <w:sz w:val="24"/>
          <w:szCs w:val="24"/>
          <w:lang w:val="en-US"/>
        </w:rPr>
        <w:t xml:space="preserve"> </w:t>
      </w:r>
      <w:r>
        <w:rPr>
          <w:rFonts w:ascii="Times New Roman" w:hAnsi="Times New Roman" w:cs="Times New Roman"/>
          <w:i/>
          <w:iCs/>
          <w:sz w:val="24"/>
          <w:szCs w:val="24"/>
        </w:rPr>
        <w:t>Diagram Flowchart Penelitian</w:t>
      </w:r>
    </w:p>
    <w:p w14:paraId="33F69E2E">
      <w:pPr>
        <w:widowControl w:val="0"/>
        <w:autoSpaceDE w:val="0"/>
        <w:autoSpaceDN w:val="0"/>
        <w:spacing w:line="360" w:lineRule="auto"/>
        <w:ind w:left="357" w:firstLine="3"/>
        <w:jc w:val="both"/>
        <w:rPr>
          <w:rFonts w:ascii="Times New Roman" w:hAnsi="Times New Roman" w:cs="Times New Roman"/>
          <w:sz w:val="24"/>
          <w:szCs w:val="24"/>
        </w:rPr>
      </w:pPr>
      <w:r>
        <w:rPr>
          <w:rFonts w:hint="default"/>
          <w:sz w:val="24"/>
          <w:szCs w:val="24"/>
          <w:lang w:val="en-US"/>
        </w:rPr>
        <w:t xml:space="preserve"> </w:t>
      </w:r>
      <w:r>
        <w:rPr>
          <w:rFonts w:ascii="Times New Roman" w:hAnsi="Times New Roman" w:cs="Times New Roman"/>
          <w:sz w:val="24"/>
          <w:szCs w:val="24"/>
        </w:rPr>
        <w:t xml:space="preserve">Adapun diagram alur dari penelitian yang akan dilakukan diperlihatkan seperti pada  berikut : </w:t>
      </w:r>
      <w:r>
        <w:rPr>
          <w:rFonts w:ascii="Times New Roman" w:hAnsi="Times New Roman" w:cs="Times New Roman"/>
          <w:sz w:val="24"/>
          <w:szCs w:val="24"/>
          <w:lang w:val="id-ID" w:eastAsia="id-ID"/>
        </w:rPr>
        <w:pict>
          <v:shape id="_x0000_s1027" o:spid="_x0000_s1027" o:spt="202" type="#_x0000_t202" style="position:absolute;left:0pt;margin-left:39.6pt;margin-top:6.05pt;height:16.8pt;width:328.2pt;mso-wrap-distance-left:9pt;mso-wrap-distance-right:9pt;z-index:-251656192;mso-width-relative:page;mso-height-relative:page;" stroked="f" coordsize="21600,21600" wrapcoords="0 0 0 19286 21521 19286 21521 0 0 0" o:gfxdata="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JQ7muNgAAAAIAQAADwAAAAAAAAABACAAAAAiAAAAZHJzL2Rvd25y&#10;ZXYueG1sUEsBAhQAFAAAAAgAh07iQJnjwEs3AgAAhgQAAA4AAAAAAAAAAQAgAAAAJwEAAGRycy9l&#10;Mm9Eb2MueG1sUEsFBgAAAAAGAAYAWQEAANAFAAAAAA==&#10;">
            <v:path/>
            <v:fill focussize="0,0"/>
            <v:stroke on="f" joinstyle="miter"/>
            <v:imagedata o:title=""/>
            <o:lock v:ext="edit"/>
            <v:textbox inset="0mm,0mm,0mm,0mm">
              <w:txbxContent>
                <w:p w14:paraId="4211AE41">
                  <w:pPr>
                    <w:spacing w:line="360" w:lineRule="auto"/>
                    <w:ind w:left="142" w:firstLine="426"/>
                    <w:jc w:val="center"/>
                    <w:rPr>
                      <w:rFonts w:ascii="Times New Roman" w:hAnsi="Times New Roman" w:cs="Times New Roman"/>
                      <w:i/>
                      <w:iCs/>
                      <w:sz w:val="24"/>
                      <w:szCs w:val="24"/>
                    </w:rPr>
                  </w:pPr>
                </w:p>
                <w:p w14:paraId="74B3BF5A">
                  <w:pPr>
                    <w:pStyle w:val="15"/>
                    <w:rPr>
                      <w:rFonts w:cs="Times New Roman"/>
                      <w:szCs w:val="24"/>
                    </w:rPr>
                  </w:pPr>
                </w:p>
              </w:txbxContent>
            </v:textbox>
            <w10:wrap type="tight"/>
          </v:shape>
        </w:pict>
      </w:r>
      <w:r>
        <w:rPr>
          <w:rFonts w:ascii="Times New Roman" w:hAnsi="Times New Roman" w:cs="Times New Roman"/>
          <w:sz w:val="24"/>
          <w:szCs w:val="24"/>
        </w:rPr>
        <w:t xml:space="preserve">Berdasarkan diagram </w:t>
      </w:r>
      <w:r>
        <w:rPr>
          <w:rFonts w:ascii="Times New Roman" w:hAnsi="Times New Roman" w:cs="Times New Roman"/>
          <w:i/>
          <w:iCs/>
          <w:sz w:val="24"/>
          <w:szCs w:val="24"/>
        </w:rPr>
        <w:t>flowchart</w:t>
      </w:r>
      <w:r>
        <w:rPr>
          <w:rFonts w:ascii="Times New Roman" w:hAnsi="Times New Roman" w:cs="Times New Roman"/>
          <w:sz w:val="24"/>
          <w:szCs w:val="24"/>
        </w:rPr>
        <w:t xml:space="preserve"> pada gambar </w:t>
      </w:r>
      <w:r>
        <w:rPr>
          <w:rFonts w:ascii="Times New Roman" w:hAnsi="Times New Roman" w:cs="Times New Roman"/>
          <w:color w:val="000000" w:themeColor="text1"/>
          <w:sz w:val="24"/>
          <w:szCs w:val="24"/>
        </w:rPr>
        <w:t>7</w:t>
      </w:r>
      <w:r>
        <w:rPr>
          <w:rFonts w:ascii="Times New Roman" w:hAnsi="Times New Roman" w:cs="Times New Roman"/>
          <w:sz w:val="24"/>
          <w:szCs w:val="24"/>
        </w:rPr>
        <w:t>di atas, hal yang dilakukan penulis yaitu :</w:t>
      </w:r>
    </w:p>
    <w:p w14:paraId="1FD9D195">
      <w:pPr>
        <w:pStyle w:val="41"/>
        <w:numPr>
          <w:ilvl w:val="1"/>
          <w:numId w:val="6"/>
        </w:num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Studi Literatur : Studi literatur dilakukan untuk mempelajari berbagai sumber referensi atau teori yang bersangkutan dengan tahapan membandingkan jenis pengendali motor.</w:t>
      </w:r>
    </w:p>
    <w:p w14:paraId="3026AE8C">
      <w:pPr>
        <w:pStyle w:val="41"/>
        <w:numPr>
          <w:ilvl w:val="1"/>
          <w:numId w:val="6"/>
        </w:numPr>
        <w:spacing w:after="0" w:line="240" w:lineRule="auto"/>
        <w:ind w:left="1080"/>
        <w:jc w:val="both"/>
        <w:rPr>
          <w:rFonts w:ascii="Times New Roman" w:hAnsi="Times New Roman" w:cs="Times New Roman"/>
          <w:i/>
          <w:sz w:val="24"/>
          <w:szCs w:val="24"/>
        </w:rPr>
      </w:pPr>
      <w:r>
        <w:rPr>
          <w:rFonts w:ascii="Times New Roman" w:hAnsi="Times New Roman" w:cs="Times New Roman"/>
          <w:sz w:val="24"/>
          <w:szCs w:val="24"/>
        </w:rPr>
        <w:t>Penentuan Metodologi : Penulis memilih metolodogi kuantitatif  yaitu  mengukur  hubungan antara variable dengan titik pengukuran di  department process plant ,sub department ore preparation,burner area PT Vale.</w:t>
      </w:r>
    </w:p>
    <w:p w14:paraId="3E0C0E19">
      <w:pPr>
        <w:pStyle w:val="41"/>
        <w:numPr>
          <w:ilvl w:val="1"/>
          <w:numId w:val="6"/>
        </w:num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Pengumpulan Data (Uji Lapangan) : </w:t>
      </w:r>
      <w:r>
        <w:rPr>
          <w:rFonts w:ascii="Times New Roman" w:hAnsi="Times New Roman" w:cs="Times New Roman"/>
          <w:sz w:val="24"/>
          <w:szCs w:val="24"/>
          <w:lang w:val="id-ID"/>
        </w:rPr>
        <w:t xml:space="preserve">Metode pengumpulan data </w:t>
      </w:r>
      <w:r>
        <w:rPr>
          <w:rFonts w:ascii="Times New Roman" w:hAnsi="Times New Roman" w:cs="Times New Roman"/>
          <w:sz w:val="24"/>
          <w:szCs w:val="24"/>
        </w:rPr>
        <w:t>dengan observasi</w:t>
      </w:r>
      <w:r>
        <w:rPr>
          <w:rFonts w:ascii="Times New Roman" w:hAnsi="Times New Roman" w:cs="Times New Roman"/>
          <w:i/>
          <w:sz w:val="24"/>
          <w:szCs w:val="24"/>
          <w:lang w:val="id-ID"/>
        </w:rPr>
        <w:t xml:space="preserve">. </w:t>
      </w:r>
      <w:r>
        <w:rPr>
          <w:rFonts w:ascii="Times New Roman" w:hAnsi="Times New Roman" w:cs="Times New Roman"/>
          <w:sz w:val="24"/>
          <w:szCs w:val="24"/>
        </w:rPr>
        <w:t>Penulis melaksanakan pengambilan data langsung dilapangan.</w:t>
      </w:r>
    </w:p>
    <w:p w14:paraId="3FDC876D">
      <w:pPr>
        <w:pStyle w:val="41"/>
        <w:numPr>
          <w:ilvl w:val="1"/>
          <w:numId w:val="6"/>
        </w:num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Pengolahan dan Analisis Data : Data hasil pengujian kemudian diolah dan dianalisis secara statistik. Peneliti menghitung nilai rata-rata</w:t>
      </w:r>
    </w:p>
    <w:p w14:paraId="73F7D422">
      <w:pPr>
        <w:pStyle w:val="41"/>
        <w:numPr>
          <w:ilvl w:val="1"/>
          <w:numId w:val="6"/>
        </w:numPr>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Kesimpulan : Pada tahap akhir, peneliti menyimpulkan hasil analisis data</w:t>
      </w:r>
    </w:p>
    <w:p w14:paraId="01193C4F">
      <w:pPr>
        <w:spacing w:line="360" w:lineRule="auto"/>
        <w:ind w:firstLine="3"/>
        <w:jc w:val="both"/>
        <w:rPr>
          <w:rFonts w:ascii="Times New Roman" w:hAnsi="Times New Roman" w:cs="Times New Roman"/>
          <w:sz w:val="24"/>
          <w:szCs w:val="24"/>
        </w:rPr>
      </w:pPr>
    </w:p>
    <w:bookmarkEnd w:id="12"/>
    <w:p w14:paraId="53574E6C">
      <w:pPr>
        <w:spacing w:line="360" w:lineRule="auto"/>
        <w:ind w:left="360" w:firstLine="0"/>
        <w:jc w:val="both"/>
        <w:rPr>
          <w:rFonts w:ascii="Times New Roman" w:hAnsi="Times New Roman" w:cs="Times New Roman"/>
          <w:sz w:val="24"/>
          <w:szCs w:val="24"/>
        </w:rPr>
      </w:pPr>
    </w:p>
    <w:p w14:paraId="6E2290B4">
      <w:pPr>
        <w:spacing w:line="360" w:lineRule="auto"/>
        <w:ind w:left="360" w:firstLine="0"/>
        <w:jc w:val="both"/>
        <w:rPr>
          <w:rFonts w:ascii="Times New Roman" w:hAnsi="Times New Roman" w:cs="Times New Roman"/>
          <w:sz w:val="24"/>
          <w:szCs w:val="24"/>
        </w:rPr>
      </w:pPr>
    </w:p>
    <w:p w14:paraId="4C506B23">
      <w:pPr>
        <w:spacing w:line="360" w:lineRule="auto"/>
        <w:ind w:left="360" w:firstLine="0"/>
        <w:jc w:val="both"/>
        <w:rPr>
          <w:rFonts w:ascii="Times New Roman" w:hAnsi="Times New Roman" w:cs="Times New Roman"/>
          <w:sz w:val="24"/>
          <w:szCs w:val="24"/>
        </w:rPr>
      </w:pPr>
    </w:p>
    <w:p w14:paraId="2135CE52">
      <w:pPr>
        <w:pStyle w:val="2"/>
        <w:spacing w:before="0" w:after="0"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Hasil penelitian</w:t>
      </w:r>
    </w:p>
    <w:p w14:paraId="106B1705">
      <w:pPr>
        <w:pStyle w:val="41"/>
        <w:numPr>
          <w:ilvl w:val="0"/>
          <w:numId w:val="7"/>
        </w:numPr>
        <w:rPr>
          <w:rFonts w:ascii="Times New Roman" w:hAnsi="Times New Roman" w:cs="Times New Roman"/>
          <w:vanish/>
          <w:sz w:val="24"/>
          <w:szCs w:val="24"/>
        </w:rPr>
      </w:pPr>
    </w:p>
    <w:p w14:paraId="541B9DD8">
      <w:pPr>
        <w:pStyle w:val="41"/>
        <w:numPr>
          <w:ilvl w:val="1"/>
          <w:numId w:val="7"/>
        </w:numPr>
        <w:rPr>
          <w:rFonts w:ascii="Times New Roman" w:hAnsi="Times New Roman" w:cs="Times New Roman"/>
          <w:vanish/>
          <w:sz w:val="24"/>
          <w:szCs w:val="24"/>
        </w:rPr>
      </w:pPr>
    </w:p>
    <w:p w14:paraId="44E98FF4">
      <w:pPr>
        <w:tabs>
          <w:tab w:val="left" w:pos="630"/>
        </w:tabs>
        <w:jc w:val="both"/>
        <w:rPr>
          <w:rFonts w:ascii="Times New Roman" w:hAnsi="Times New Roman" w:cs="Times New Roman"/>
          <w:sz w:val="24"/>
          <w:szCs w:val="24"/>
        </w:rPr>
      </w:pPr>
      <w:r>
        <w:rPr>
          <w:rFonts w:hint="default"/>
          <w:sz w:val="24"/>
          <w:szCs w:val="24"/>
          <w:lang w:val="en-US"/>
        </w:rPr>
        <w:t xml:space="preserve"> </w:t>
      </w:r>
    </w:p>
    <w:p w14:paraId="54397D0C">
      <w:pPr>
        <w:pStyle w:val="41"/>
        <w:ind w:left="360" w:firstLine="0"/>
        <w:jc w:val="both"/>
        <w:rPr>
          <w:rFonts w:ascii="Times New Roman" w:hAnsi="Times New Roman" w:cs="Times New Roman"/>
          <w:color w:val="0A0A0A"/>
          <w:sz w:val="24"/>
          <w:szCs w:val="24"/>
          <w:shd w:val="clear" w:color="auto" w:fill="FFFFFF"/>
        </w:rPr>
      </w:pPr>
    </w:p>
    <w:p w14:paraId="468F68F4">
      <w:pPr>
        <w:pStyle w:val="41"/>
        <w:ind w:left="360" w:firstLine="0"/>
        <w:jc w:val="both"/>
        <w:rPr>
          <w:rFonts w:ascii="Times New Roman" w:hAnsi="Times New Roman" w:cs="Times New Roman"/>
          <w:color w:val="0A0A0A"/>
          <w:sz w:val="24"/>
          <w:szCs w:val="24"/>
          <w:shd w:val="clear" w:color="auto" w:fill="FFFFFF"/>
        </w:rPr>
      </w:pPr>
      <w:r>
        <w:rPr>
          <w:rFonts w:ascii="Times New Roman" w:hAnsi="Times New Roman" w:cs="Times New Roman"/>
          <w:color w:val="0A0A0A"/>
          <w:sz w:val="24"/>
          <w:szCs w:val="24"/>
          <w:shd w:val="clear" w:color="auto" w:fill="FFFFFF"/>
        </w:rPr>
        <w:t>Sebelum dilakukan analisa data temperatur dan getaran,terlebih dahulu di pastikan nilai alignment motor dengan shaft impeler adalah sama.</w:t>
      </w:r>
    </w:p>
    <w:p w14:paraId="3855911E">
      <w:pPr>
        <w:pStyle w:val="41"/>
        <w:ind w:left="360" w:firstLine="0"/>
        <w:jc w:val="both"/>
        <w:rPr>
          <w:rFonts w:ascii="Times New Roman" w:hAnsi="Times New Roman" w:cs="Times New Roman"/>
          <w:color w:val="0A0A0A"/>
          <w:sz w:val="24"/>
          <w:szCs w:val="24"/>
          <w:shd w:val="clear" w:color="auto" w:fill="FFFFFF"/>
        </w:rPr>
      </w:pPr>
    </w:p>
    <w:p w14:paraId="1D06BE4C">
      <w:pPr>
        <w:pStyle w:val="41"/>
        <w:ind w:left="360" w:firstLine="0"/>
        <w:jc w:val="both"/>
      </w:pPr>
      <w:r>
        <w:rPr>
          <w:shd w:val="clear" w:color="auto" w:fill="FFFFFF"/>
        </w:rPr>
        <w:drawing>
          <wp:inline distT="0" distB="0" distL="0" distR="0">
            <wp:extent cx="2445385" cy="1758950"/>
            <wp:effectExtent l="0" t="0" r="0" b="0"/>
            <wp:docPr id="1044849202" name="Picture 1044849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49202" name="Picture 1044849202"/>
                    <pic:cNvPicPr>
                      <a:picLocks noChangeAspect="1"/>
                    </pic:cNvPicPr>
                  </pic:nvPicPr>
                  <pic:blipFill>
                    <a:blip r:embed="rId10"/>
                    <a:stretch>
                      <a:fillRect/>
                    </a:stretch>
                  </pic:blipFill>
                  <pic:spPr>
                    <a:xfrm>
                      <a:off x="0" y="0"/>
                      <a:ext cx="2502271" cy="1799868"/>
                    </a:xfrm>
                    <a:prstGeom prst="rect">
                      <a:avLst/>
                    </a:prstGeom>
                  </pic:spPr>
                </pic:pic>
              </a:graphicData>
            </a:graphic>
          </wp:inline>
        </w:drawing>
      </w:r>
      <w:r>
        <w:rPr>
          <w:shd w:val="clear" w:color="auto" w:fill="FFFFFF"/>
        </w:rPr>
        <w:drawing>
          <wp:inline distT="0" distB="0" distL="0" distR="0">
            <wp:extent cx="1751965" cy="2235835"/>
            <wp:effectExtent l="5715" t="0" r="6350" b="6350"/>
            <wp:docPr id="1044849203" name="Picture 1044849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49203" name="Picture 1044849203"/>
                    <pic:cNvPicPr>
                      <a:picLocks noChangeAspect="1"/>
                    </pic:cNvPicPr>
                  </pic:nvPicPr>
                  <pic:blipFill>
                    <a:blip r:embed="rId11"/>
                    <a:stretch>
                      <a:fillRect/>
                    </a:stretch>
                  </pic:blipFill>
                  <pic:spPr>
                    <a:xfrm rot="16200000">
                      <a:off x="0" y="0"/>
                      <a:ext cx="1781183" cy="2273282"/>
                    </a:xfrm>
                    <a:prstGeom prst="rect">
                      <a:avLst/>
                    </a:prstGeom>
                  </pic:spPr>
                </pic:pic>
              </a:graphicData>
            </a:graphic>
          </wp:inline>
        </w:drawing>
      </w:r>
    </w:p>
    <w:p w14:paraId="79E16DFC">
      <w:pPr>
        <w:pStyle w:val="41"/>
        <w:ind w:left="360" w:firstLine="0"/>
        <w:jc w:val="both"/>
      </w:pPr>
    </w:p>
    <w:p w14:paraId="1CCF025A">
      <w:pPr>
        <w:ind w:left="1440" w:firstLine="720"/>
        <w:jc w:val="both"/>
        <w:rPr>
          <w:rFonts w:ascii="Times New Roman" w:hAnsi="Times New Roman" w:cs="Times New Roman"/>
          <w:sz w:val="24"/>
          <w:szCs w:val="24"/>
        </w:rPr>
      </w:pPr>
      <w:r>
        <w:rPr>
          <w:rFonts w:ascii="Times New Roman" w:hAnsi="Times New Roman" w:cs="Times New Roman"/>
          <w:i/>
          <w:iCs/>
          <w:sz w:val="24"/>
          <w:szCs w:val="24"/>
        </w:rPr>
        <w:t>Gambar 4.1 : Nilai  alignment kedua motor</w:t>
      </w:r>
    </w:p>
    <w:p w14:paraId="61A71C6D">
      <w:pPr>
        <w:pStyle w:val="41"/>
        <w:ind w:left="360" w:firstLine="0"/>
        <w:jc w:val="both"/>
        <w:rPr>
          <w:rFonts w:ascii="Times New Roman" w:hAnsi="Times New Roman" w:cs="Times New Roman"/>
          <w:sz w:val="24"/>
          <w:szCs w:val="24"/>
          <w:lang w:eastAsia="zh-CN"/>
        </w:rPr>
      </w:pPr>
    </w:p>
    <w:p w14:paraId="43096D69">
      <w:pPr>
        <w:pStyle w:val="41"/>
        <w:ind w:left="450" w:firstLine="0"/>
        <w:jc w:val="both"/>
        <w:rPr>
          <w:rFonts w:ascii="Times New Roman" w:hAnsi="Times New Roman" w:cs="Times New Roman"/>
          <w:sz w:val="24"/>
          <w:szCs w:val="24"/>
          <w:lang w:eastAsia="zh-CN"/>
        </w:rPr>
      </w:pPr>
      <w:r>
        <w:rPr>
          <w:rFonts w:ascii="Times New Roman" w:hAnsi="Times New Roman" w:cs="Times New Roman"/>
          <w:sz w:val="24"/>
          <w:szCs w:val="24"/>
          <w:lang w:eastAsia="zh-CN"/>
        </w:rPr>
        <w:t>Untuk motor yang dikendalikan oleh Variable Speed Drive (VSD),terlebih dahulu pastikan parameter untuk menjalankan motor sudah diatur di dalam unit Variable Speed Drive (VSD) sesuai dengan data-data motor,sehingga operasinya sesuai dengan kebutuhan.</w:t>
      </w:r>
    </w:p>
    <w:p w14:paraId="3A19891F">
      <w:pPr>
        <w:ind w:left="450" w:firstLine="0"/>
        <w:jc w:val="both"/>
        <w:rPr>
          <w:rFonts w:ascii="Times New Roman" w:hAnsi="Times New Roman" w:cs="Times New Roman"/>
          <w:sz w:val="24"/>
          <w:szCs w:val="24"/>
        </w:rPr>
      </w:pPr>
      <w:r>
        <w:rPr>
          <w:rFonts w:ascii="Times New Roman" w:hAnsi="Times New Roman" w:cs="Times New Roman"/>
          <w:sz w:val="24"/>
          <w:szCs w:val="24"/>
        </w:rPr>
        <w:t>Untuk mendapatkan nilai  yang berimbang dari 2 buah motor yang dikendalikan oleh 2 jenis pengendali yang berbeda,data  kapasitas kedua motor harus sama seperti daya(hp),tegangan kerja(volt),besaran maksimal arus(Ampere/A),kelas tahanan solasi hingga ukuran kaki-kaki(frame).</w:t>
      </w:r>
    </w:p>
    <w:p w14:paraId="78F211B0">
      <w:pPr>
        <w:ind w:left="426"/>
        <w:jc w:val="both"/>
        <w:rPr>
          <w:rFonts w:ascii="Times New Roman" w:hAnsi="Times New Roman" w:cs="Times New Roman"/>
          <w:sz w:val="24"/>
          <w:szCs w:val="24"/>
        </w:rPr>
      </w:pPr>
      <w:r>
        <w:rPr>
          <w:rFonts w:hint="default" w:ascii="Times New Roman" w:hAnsi="Times New Roman" w:cs="Times New Roman"/>
          <w:sz w:val="24"/>
          <w:szCs w:val="24"/>
          <w:lang w:val="en-US"/>
        </w:rPr>
        <w:t xml:space="preserve">  </w:t>
      </w:r>
    </w:p>
    <w:p w14:paraId="7C70F9F8">
      <w:pPr>
        <w:ind w:left="426"/>
        <w:jc w:val="both"/>
        <w:rPr>
          <w:rFonts w:ascii="Times New Roman" w:hAnsi="Times New Roman" w:cs="Times New Roman"/>
          <w:sz w:val="24"/>
          <w:szCs w:val="24"/>
        </w:rPr>
      </w:pPr>
    </w:p>
    <w:p w14:paraId="67256772">
      <w:pPr>
        <w:pStyle w:val="4"/>
        <w:rPr>
          <w:rFonts w:ascii="Times New Roman" w:hAnsi="Times New Roman" w:cs="Times New Roman"/>
          <w:b/>
          <w:sz w:val="24"/>
          <w:szCs w:val="24"/>
          <w:lang w:val="en-US"/>
        </w:rPr>
      </w:pPr>
    </w:p>
    <w:p w14:paraId="4773CC33"/>
    <w:p w14:paraId="7D5641BC"/>
    <w:p w14:paraId="057BACD7">
      <w:pPr>
        <w:jc w:val="both"/>
        <w:rPr>
          <w:rFonts w:ascii="Times New Roman" w:hAnsi="Times New Roman" w:cs="Times New Roman"/>
          <w:sz w:val="24"/>
          <w:szCs w:val="24"/>
          <w:lang w:val="id-ID" w:eastAsia="zh-CN"/>
        </w:rPr>
      </w:pPr>
    </w:p>
    <w:p w14:paraId="749C01F9">
      <w:pPr>
        <w:ind w:left="2880"/>
        <w:rPr>
          <w:rFonts w:ascii="Times New Roman" w:hAnsi="Times New Roman" w:cs="Times New Roman"/>
          <w:sz w:val="24"/>
          <w:szCs w:val="24"/>
          <w:lang w:val="id-ID" w:eastAsia="zh-CN"/>
        </w:rPr>
      </w:pPr>
      <w:r>
        <w:rPr>
          <w:rFonts w:ascii="Times New Roman" w:hAnsi="Times New Roman" w:cs="Times New Roman"/>
          <w:i/>
          <w:iCs/>
          <w:sz w:val="24"/>
          <w:szCs w:val="24"/>
        </w:rPr>
        <w:t xml:space="preserve">    </w:t>
      </w:r>
    </w:p>
    <w:p w14:paraId="1E6F80DB">
      <w:pPr>
        <w:jc w:val="both"/>
        <w:rPr>
          <w:rFonts w:ascii="Times New Roman" w:hAnsi="Times New Roman" w:cs="Times New Roman"/>
          <w:sz w:val="24"/>
          <w:szCs w:val="24"/>
          <w:lang w:val="id-ID" w:eastAsia="zh-CN"/>
        </w:rPr>
      </w:pPr>
    </w:p>
    <w:p w14:paraId="57C152E0">
      <w:pPr>
        <w:jc w:val="both"/>
        <w:rPr>
          <w:rFonts w:ascii="Times New Roman" w:hAnsi="Times New Roman" w:cs="Times New Roman"/>
          <w:sz w:val="24"/>
          <w:szCs w:val="24"/>
          <w:lang w:val="id-ID" w:eastAsia="zh-CN"/>
        </w:rPr>
      </w:pPr>
    </w:p>
    <w:p w14:paraId="42C07FA3">
      <w:pPr>
        <w:jc w:val="both"/>
        <w:rPr>
          <w:rFonts w:ascii="Times New Roman" w:hAnsi="Times New Roman" w:cs="Times New Roman"/>
          <w:sz w:val="24"/>
          <w:szCs w:val="24"/>
          <w:lang w:val="id-ID" w:eastAsia="zh-CN"/>
        </w:rPr>
      </w:pPr>
    </w:p>
    <w:p w14:paraId="01C59D8D">
      <w:pPr>
        <w:jc w:val="both"/>
        <w:rPr>
          <w:rFonts w:ascii="Times New Roman" w:hAnsi="Times New Roman" w:cs="Times New Roman"/>
          <w:sz w:val="24"/>
          <w:szCs w:val="24"/>
          <w:lang w:val="id-ID" w:eastAsia="zh-CN"/>
        </w:rPr>
      </w:pPr>
    </w:p>
    <w:p w14:paraId="3DD980F7">
      <w:pPr>
        <w:jc w:val="both"/>
        <w:rPr>
          <w:rFonts w:ascii="Times New Roman" w:hAnsi="Times New Roman" w:cs="Times New Roman"/>
          <w:sz w:val="24"/>
          <w:szCs w:val="24"/>
          <w:lang w:val="id-ID" w:eastAsia="zh-CN"/>
        </w:rPr>
      </w:pPr>
    </w:p>
    <w:p w14:paraId="09A046D0">
      <w:pPr>
        <w:jc w:val="both"/>
        <w:rPr>
          <w:rFonts w:ascii="Times New Roman" w:hAnsi="Times New Roman" w:cs="Times New Roman"/>
          <w:sz w:val="24"/>
          <w:szCs w:val="24"/>
          <w:lang w:val="id-ID" w:eastAsia="zh-CN"/>
        </w:rPr>
      </w:pPr>
    </w:p>
    <w:p w14:paraId="40264437">
      <w:pPr>
        <w:rPr>
          <w:rFonts w:ascii="Times New Roman" w:hAnsi="Times New Roman" w:cs="Times New Roman"/>
          <w:sz w:val="24"/>
          <w:szCs w:val="24"/>
        </w:rPr>
      </w:pPr>
    </w:p>
    <w:p w14:paraId="28738A14">
      <w:pPr>
        <w:pStyle w:val="3"/>
        <w:spacing w:line="360" w:lineRule="auto"/>
        <w:ind w:left="0" w:leftChars="0" w:firstLine="0" w:firstLineChars="0"/>
        <w:rPr>
          <w:rFonts w:eastAsiaTheme="minorEastAsia"/>
          <w:sz w:val="24"/>
          <w:szCs w:val="24"/>
          <w:lang w:val="zh-CN" w:eastAsia="zh-CN"/>
        </w:rPr>
      </w:pPr>
      <w:bookmarkStart w:id="13" w:name="_Toc220439473"/>
      <w:bookmarkStart w:id="14" w:name="_Toc173079412"/>
      <w:r>
        <w:rPr>
          <w:sz w:val="24"/>
          <w:szCs w:val="24"/>
          <w:lang w:val="zh-CN"/>
        </w:rPr>
        <w:t>Kesimpulan</w:t>
      </w:r>
      <w:bookmarkEnd w:id="13"/>
      <w:bookmarkEnd w:id="14"/>
    </w:p>
    <w:p w14:paraId="6CBED63C">
      <w:pPr>
        <w:ind w:left="0" w:firstLine="0"/>
        <w:rPr>
          <w:rFonts w:ascii="Times New Roman" w:hAnsi="Times New Roman" w:eastAsia="SimSun" w:cs="Times New Roman"/>
          <w:sz w:val="24"/>
          <w:szCs w:val="24"/>
        </w:rPr>
      </w:pPr>
      <w:r>
        <w:rPr>
          <w:rFonts w:ascii="Times New Roman" w:hAnsi="Times New Roman" w:eastAsia="SimSun" w:cs="Times New Roman"/>
          <w:sz w:val="24"/>
          <w:szCs w:val="24"/>
          <w:lang w:val="zh-CN"/>
        </w:rPr>
        <w:t xml:space="preserve">Berdasarkan hasil </w:t>
      </w:r>
      <w:r>
        <w:rPr>
          <w:rFonts w:ascii="Times New Roman" w:hAnsi="Times New Roman" w:eastAsia="SimSun" w:cs="Times New Roman"/>
          <w:sz w:val="24"/>
          <w:szCs w:val="24"/>
        </w:rPr>
        <w:t>pengujian dan analisis data maka</w:t>
      </w:r>
      <w:r>
        <w:rPr>
          <w:rFonts w:ascii="Times New Roman" w:hAnsi="Times New Roman" w:eastAsia="SimSun" w:cs="Times New Roman"/>
          <w:sz w:val="24"/>
          <w:szCs w:val="24"/>
          <w:lang w:val="zh-CN"/>
        </w:rPr>
        <w:t xml:space="preserve"> dapat disimpulkan sebagai berikut</w:t>
      </w:r>
      <w:r>
        <w:rPr>
          <w:rFonts w:ascii="Times New Roman" w:hAnsi="Times New Roman" w:eastAsia="SimSun" w:cs="Times New Roman"/>
          <w:sz w:val="24"/>
          <w:szCs w:val="24"/>
        </w:rPr>
        <w:t>:</w:t>
      </w:r>
    </w:p>
    <w:p w14:paraId="7C89E986">
      <w:pPr>
        <w:pStyle w:val="41"/>
        <w:numPr>
          <w:ilvl w:val="0"/>
          <w:numId w:val="8"/>
        </w:numPr>
        <w:jc w:val="both"/>
        <w:rPr>
          <w:rFonts w:ascii="Times New Roman" w:hAnsi="Times New Roman" w:cs="Times New Roman"/>
          <w:color w:val="0A0A0A"/>
          <w:sz w:val="24"/>
          <w:szCs w:val="24"/>
          <w:shd w:val="clear" w:color="auto" w:fill="FFFFFF"/>
        </w:rPr>
      </w:pPr>
      <w:r>
        <w:rPr>
          <w:rFonts w:ascii="Times New Roman" w:hAnsi="Times New Roman" w:cs="Times New Roman"/>
          <w:sz w:val="24"/>
          <w:szCs w:val="24"/>
          <w:lang w:eastAsia="zh-CN"/>
        </w:rPr>
        <w:t>Temperatur yang  timbul sehubungan dengan motor beroperasi yang dikendalikan secara Direct On Line adalah lebih tinggi sekitar 45-47</w:t>
      </w:r>
      <w:r>
        <w:rPr>
          <w:rFonts w:ascii="Times New Roman" w:hAnsi="Times New Roman" w:cs="Times New Roman"/>
          <w:sz w:val="24"/>
          <w:szCs w:val="24"/>
          <w:vertAlign w:val="superscript"/>
          <w:lang w:eastAsia="zh-CN"/>
        </w:rPr>
        <w:t>o</w:t>
      </w:r>
      <w:r>
        <w:rPr>
          <w:rFonts w:ascii="Times New Roman" w:hAnsi="Times New Roman" w:cs="Times New Roman"/>
          <w:sz w:val="24"/>
          <w:szCs w:val="24"/>
          <w:lang w:eastAsia="zh-CN"/>
        </w:rPr>
        <w:t>C. Nilai ini lebih tinggi sekitar 10</w:t>
      </w:r>
      <w:r>
        <w:rPr>
          <w:rFonts w:ascii="Times New Roman" w:hAnsi="Times New Roman" w:cs="Times New Roman"/>
          <w:sz w:val="24"/>
          <w:szCs w:val="24"/>
          <w:vertAlign w:val="superscript"/>
          <w:lang w:eastAsia="zh-CN"/>
        </w:rPr>
        <w:t xml:space="preserve">o </w:t>
      </w:r>
      <w:r>
        <w:rPr>
          <w:rFonts w:ascii="Times New Roman" w:hAnsi="Times New Roman" w:cs="Times New Roman"/>
          <w:sz w:val="24"/>
          <w:szCs w:val="24"/>
          <w:lang w:eastAsia="zh-CN"/>
        </w:rPr>
        <w:t>dibanding pengendali Variable Speed Drive.Dalam penggunaan jangka panjang</w:t>
      </w:r>
      <w:r>
        <w:rPr>
          <w:rFonts w:ascii="Times New Roman" w:hAnsi="Times New Roman" w:cs="Times New Roman"/>
          <w:sz w:val="24"/>
          <w:szCs w:val="24"/>
        </w:rPr>
        <w:t>,temperatur memiliki pengaruh signifikan terhadap kinerja dan umur motor listrik. Suhu tinggi meningkatkan hambatan konduktor, menurunkan efisiensi, dan memicu </w:t>
      </w:r>
      <w:r>
        <w:rPr>
          <w:rStyle w:val="19"/>
          <w:rFonts w:ascii="Times New Roman" w:hAnsi="Times New Roman" w:cs="Times New Roman"/>
          <w:sz w:val="24"/>
          <w:szCs w:val="24"/>
        </w:rPr>
        <w:t>overheat</w:t>
      </w:r>
      <w:r>
        <w:rPr>
          <w:rFonts w:ascii="Times New Roman" w:hAnsi="Times New Roman" w:cs="Times New Roman"/>
          <w:sz w:val="24"/>
          <w:szCs w:val="24"/>
        </w:rPr>
        <w:t> </w:t>
      </w:r>
      <w:r>
        <w:rPr>
          <w:rFonts w:ascii="Times New Roman" w:hAnsi="Times New Roman" w:cs="Times New Roman"/>
          <w:color w:val="0A0A0A"/>
          <w:sz w:val="24"/>
          <w:szCs w:val="24"/>
          <w:shd w:val="clear" w:color="auto" w:fill="FFFFFF"/>
        </w:rPr>
        <w:t>. Temperatur yang berlebihan dapat menyebabkan kerusakan isolasi, penurunan dan daya hantar listrik.</w:t>
      </w:r>
    </w:p>
    <w:p w14:paraId="5F8EBEF3">
      <w:pPr>
        <w:pStyle w:val="41"/>
        <w:numPr>
          <w:ilvl w:val="0"/>
          <w:numId w:val="8"/>
        </w:numPr>
        <w:jc w:val="both"/>
        <w:rPr>
          <w:rFonts w:ascii="Times New Roman" w:hAnsi="Times New Roman" w:cs="Times New Roman"/>
          <w:color w:val="0A0A0A"/>
          <w:sz w:val="24"/>
          <w:szCs w:val="24"/>
          <w:shd w:val="clear" w:color="auto" w:fill="FFFFFF"/>
        </w:rPr>
      </w:pPr>
      <w:r>
        <w:rPr>
          <w:rFonts w:ascii="Times New Roman" w:hAnsi="Times New Roman" w:cs="Times New Roman"/>
          <w:color w:val="0A0A0A"/>
          <w:sz w:val="24"/>
          <w:szCs w:val="24"/>
          <w:shd w:val="clear" w:color="auto" w:fill="FFFFFF"/>
        </w:rPr>
        <w:t>Besaran getaran yang timbul akibat beroperasinya motor dengan pengendali Direct On Line adalah lebih tinggi dari pengendali Variable speed Drive walaupun bukaaan damper minimum,ini terjadi akibat turbulensi udara didalam impeler fan dengan kecepatan penuh pada motor.Ketika damper di buka ,aliran udara semakin naik sehingga menambah  nilai getaran.Jadi baik damper tertutup maupun terbuka penuh,tetap menghasilkan dampak getaran pada motor.</w:t>
      </w:r>
    </w:p>
    <w:p w14:paraId="08CA60AD">
      <w:pPr>
        <w:ind w:left="0" w:leftChars="0" w:firstLine="0" w:firstLineChars="0"/>
        <w:jc w:val="both"/>
        <w:rPr>
          <w:rFonts w:eastAsia="SimSun"/>
          <w:b/>
          <w:bCs/>
          <w:sz w:val="24"/>
          <w:szCs w:val="24"/>
          <w:lang w:val="id-ID"/>
        </w:rPr>
      </w:pPr>
      <w:bookmarkStart w:id="15" w:name="_Toc220439474"/>
      <w:r>
        <w:rPr>
          <w:rFonts w:hint="default" w:eastAsia="SimSun"/>
          <w:b/>
          <w:bCs/>
          <w:sz w:val="24"/>
          <w:szCs w:val="24"/>
          <w:lang w:val="en-US"/>
        </w:rPr>
        <w:t xml:space="preserve"> </w:t>
      </w:r>
      <w:r>
        <w:rPr>
          <w:rFonts w:eastAsia="SimSun"/>
          <w:b/>
          <w:bCs/>
          <w:sz w:val="24"/>
          <w:szCs w:val="24"/>
          <w:lang w:val="id-ID"/>
        </w:rPr>
        <w:t>Saran</w:t>
      </w:r>
      <w:bookmarkEnd w:id="15"/>
    </w:p>
    <w:p w14:paraId="48BE1647">
      <w:pPr>
        <w:ind w:left="36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Variable Speed Drive merupakan sebuah perangkat kendali dan pengoperasian motor listrik.Variable speed drive juga adalah hasil dari sebuah penelitian dan kemajuan teknologi dengan hadir membawa sejumlah fitur yang sangat membantu dalam pengoperasian motor listrik.Dengan harga dipasaran yang relatif bagi dunia industri,variable speed drive memberikan hasil yang nyata,seperti konsumsi arus yang rendah,dampak temperatur dan vibrasi yang lebih rendah dalam hal aplikasi blower yang saya teliti kali ini.Sudah saatnya dunia industri beralih dari penggunaan kendali konvensional / direct on line ke pengendali yang menggunkan variable speed drive..</w:t>
      </w:r>
    </w:p>
    <w:p w14:paraId="65BC83FE">
      <w:pPr>
        <w:spacing w:line="360" w:lineRule="auto"/>
        <w:ind w:left="284" w:hanging="284"/>
        <w:jc w:val="both"/>
        <w:rPr>
          <w:rFonts w:ascii="Times New Roman" w:hAnsi="Times New Roman" w:cs="Times New Roman"/>
          <w:sz w:val="24"/>
          <w:szCs w:val="24"/>
          <w:lang w:val="id-ID"/>
        </w:rPr>
      </w:pPr>
    </w:p>
    <w:p w14:paraId="54790A51">
      <w:pPr>
        <w:spacing w:line="360" w:lineRule="auto"/>
        <w:ind w:left="284" w:hanging="284"/>
        <w:jc w:val="both"/>
        <w:rPr>
          <w:rFonts w:ascii="Times New Roman" w:hAnsi="Times New Roman" w:eastAsia="Times New Roman" w:cs="Times New Roman"/>
          <w:sz w:val="24"/>
          <w:szCs w:val="24"/>
          <w:lang w:val="id-ID"/>
        </w:rPr>
      </w:pPr>
    </w:p>
    <w:p w14:paraId="72BB62C1">
      <w:pPr>
        <w:spacing w:line="360" w:lineRule="auto"/>
        <w:ind w:left="284" w:hanging="284"/>
        <w:jc w:val="both"/>
        <w:rPr>
          <w:rFonts w:ascii="Times New Roman" w:hAnsi="Times New Roman" w:eastAsia="Times New Roman" w:cs="Times New Roman"/>
          <w:sz w:val="24"/>
          <w:szCs w:val="24"/>
          <w:lang w:val="id-ID"/>
        </w:rPr>
      </w:pPr>
    </w:p>
    <w:p w14:paraId="28368BCA">
      <w:pPr>
        <w:pStyle w:val="2"/>
        <w:tabs>
          <w:tab w:val="clear" w:pos="720"/>
        </w:tabs>
        <w:spacing w:before="0" w:after="0" w:line="360" w:lineRule="auto"/>
        <w:ind w:left="0" w:leftChars="0" w:firstLine="0" w:firstLineChars="0"/>
        <w:jc w:val="both"/>
        <w:rPr>
          <w:rFonts w:ascii="Times New Roman" w:hAnsi="Times New Roman" w:cs="Times New Roman"/>
          <w:sz w:val="24"/>
          <w:szCs w:val="24"/>
        </w:rPr>
      </w:pPr>
      <w:bookmarkStart w:id="16" w:name="_Toc173079414"/>
      <w:bookmarkStart w:id="17" w:name="_Toc220439475"/>
      <w:r>
        <w:rPr>
          <w:rFonts w:ascii="Times New Roman" w:hAnsi="Times New Roman" w:cs="Times New Roman"/>
          <w:sz w:val="24"/>
          <w:szCs w:val="24"/>
          <w:lang w:val="id-ID"/>
        </w:rPr>
        <w:t>DAFTAR PUSTAKA</w:t>
      </w:r>
      <w:bookmarkEnd w:id="16"/>
      <w:bookmarkEnd w:id="17"/>
      <w:bookmarkStart w:id="18" w:name="_Toc173079115"/>
    </w:p>
    <w:bookmarkEnd w:id="18"/>
    <w:p w14:paraId="300823EB">
      <w:bookmarkStart w:id="19" w:name="_GoBack"/>
      <w:bookmarkEnd w:id="19"/>
    </w:p>
    <w:sectPr>
      <w:footerReference r:id="rId3" w:type="default"/>
      <w:pgSz w:w="11906" w:h="16838"/>
      <w:pgMar w:top="1620" w:right="1701" w:bottom="1701" w:left="2268" w:header="709" w:footer="0" w:gutter="0"/>
      <w:pgNumType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Consolas">
    <w:panose1 w:val="020B0609020204030204"/>
    <w:charset w:val="00"/>
    <w:family w:val="modern"/>
    <w:pitch w:val="default"/>
    <w:sig w:usb0="E00006FF" w:usb1="0000FCFF" w:usb2="00000001" w:usb3="00000000" w:csb0="6000019F" w:csb1="DFD70000"/>
  </w:font>
  <w:font w:name="Cambria Math">
    <w:panose1 w:val="02040503050406030204"/>
    <w:charset w:val="00"/>
    <w:family w:val="roman"/>
    <w:pitch w:val="default"/>
    <w:sig w:usb0="E00006FF" w:usb1="420024FF" w:usb2="02000000" w:usb3="00000000" w:csb0="2000019F" w:csb1="00000000"/>
  </w:font>
  <w:font w:name="等线">
    <w:altName w:val="Arial Unicode MS"/>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2430839"/>
    </w:sdtPr>
    <w:sdtContent>
      <w:p w14:paraId="2E03626A">
        <w:pPr>
          <w:pStyle w:val="21"/>
          <w:jc w:val="center"/>
        </w:pPr>
        <w:r>
          <w:fldChar w:fldCharType="begin"/>
        </w:r>
        <w:r>
          <w:instrText xml:space="preserve"> PAGE   \* MERGEFORMAT </w:instrText>
        </w:r>
        <w:r>
          <w:fldChar w:fldCharType="separate"/>
        </w:r>
        <w:r>
          <w:t>35</w:t>
        </w:r>
        <w:r>
          <w:fldChar w:fldCharType="end"/>
        </w:r>
      </w:p>
    </w:sdtContent>
  </w:sdt>
  <w:p w14:paraId="393E865C">
    <w:pPr>
      <w:pStyle w:val="21"/>
    </w:pPr>
  </w:p>
  <w:p w14:paraId="501795AE"/>
  <w:p w14:paraId="0D6E0C21"/>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2C4B8"/>
    <w:multiLevelType w:val="singleLevel"/>
    <w:tmpl w:val="E952C4B8"/>
    <w:lvl w:ilvl="0" w:tentative="0">
      <w:start w:val="1"/>
      <w:numFmt w:val="decimal"/>
      <w:suff w:val="space"/>
      <w:lvlText w:val="%1."/>
      <w:lvlJc w:val="left"/>
    </w:lvl>
  </w:abstractNum>
  <w:abstractNum w:abstractNumId="1">
    <w:nsid w:val="131551FE"/>
    <w:multiLevelType w:val="multilevel"/>
    <w:tmpl w:val="131551FE"/>
    <w:lvl w:ilvl="0" w:tentative="0">
      <w:start w:val="2"/>
      <w:numFmt w:val="decimal"/>
      <w:lvlText w:val="%1"/>
      <w:lvlJc w:val="left"/>
      <w:pPr>
        <w:ind w:left="360" w:hanging="360"/>
      </w:pPr>
      <w:rPr>
        <w:rFonts w:hint="default"/>
      </w:rPr>
    </w:lvl>
    <w:lvl w:ilvl="1" w:tentative="0">
      <w:start w:val="1"/>
      <w:numFmt w:val="decimal"/>
      <w:pStyle w:val="60"/>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
    <w:nsid w:val="1F117BC9"/>
    <w:multiLevelType w:val="multilevel"/>
    <w:tmpl w:val="1F117BC9"/>
    <w:lvl w:ilvl="0" w:tentative="0">
      <w:start w:val="1"/>
      <w:numFmt w:val="decimal"/>
      <w:lvlText w:val="%1."/>
      <w:lvlJc w:val="left"/>
      <w:pPr>
        <w:ind w:left="810" w:hanging="360"/>
      </w:pPr>
    </w:lvl>
    <w:lvl w:ilvl="1" w:tentative="0">
      <w:start w:val="1"/>
      <w:numFmt w:val="lowerLetter"/>
      <w:lvlText w:val="%2."/>
      <w:lvlJc w:val="left"/>
      <w:pPr>
        <w:ind w:left="1530" w:hanging="360"/>
      </w:pPr>
    </w:lvl>
    <w:lvl w:ilvl="2" w:tentative="0">
      <w:start w:val="1"/>
      <w:numFmt w:val="lowerRoman"/>
      <w:lvlText w:val="%3."/>
      <w:lvlJc w:val="right"/>
      <w:pPr>
        <w:ind w:left="2250" w:hanging="180"/>
      </w:pPr>
    </w:lvl>
    <w:lvl w:ilvl="3" w:tentative="0">
      <w:start w:val="1"/>
      <w:numFmt w:val="decimal"/>
      <w:lvlText w:val="%4."/>
      <w:lvlJc w:val="left"/>
      <w:pPr>
        <w:ind w:left="2970" w:hanging="360"/>
      </w:pPr>
    </w:lvl>
    <w:lvl w:ilvl="4" w:tentative="0">
      <w:start w:val="1"/>
      <w:numFmt w:val="lowerLetter"/>
      <w:lvlText w:val="%5."/>
      <w:lvlJc w:val="left"/>
      <w:pPr>
        <w:ind w:left="3690" w:hanging="360"/>
      </w:pPr>
    </w:lvl>
    <w:lvl w:ilvl="5" w:tentative="0">
      <w:start w:val="1"/>
      <w:numFmt w:val="lowerRoman"/>
      <w:lvlText w:val="%6."/>
      <w:lvlJc w:val="right"/>
      <w:pPr>
        <w:ind w:left="4410" w:hanging="180"/>
      </w:pPr>
    </w:lvl>
    <w:lvl w:ilvl="6" w:tentative="0">
      <w:start w:val="1"/>
      <w:numFmt w:val="decimal"/>
      <w:lvlText w:val="%7."/>
      <w:lvlJc w:val="left"/>
      <w:pPr>
        <w:ind w:left="5130" w:hanging="360"/>
      </w:pPr>
    </w:lvl>
    <w:lvl w:ilvl="7" w:tentative="0">
      <w:start w:val="1"/>
      <w:numFmt w:val="lowerLetter"/>
      <w:lvlText w:val="%8."/>
      <w:lvlJc w:val="left"/>
      <w:pPr>
        <w:ind w:left="5850" w:hanging="360"/>
      </w:pPr>
    </w:lvl>
    <w:lvl w:ilvl="8" w:tentative="0">
      <w:start w:val="1"/>
      <w:numFmt w:val="lowerRoman"/>
      <w:lvlText w:val="%9."/>
      <w:lvlJc w:val="right"/>
      <w:pPr>
        <w:ind w:left="6570" w:hanging="180"/>
      </w:pPr>
    </w:lvl>
  </w:abstractNum>
  <w:abstractNum w:abstractNumId="3">
    <w:nsid w:val="27105156"/>
    <w:multiLevelType w:val="multilevel"/>
    <w:tmpl w:val="27105156"/>
    <w:lvl w:ilvl="0" w:tentative="0">
      <w:start w:val="1"/>
      <w:numFmt w:val="decimal"/>
      <w:lvlText w:val="%1."/>
      <w:lvlJc w:val="left"/>
      <w:pPr>
        <w:ind w:left="720" w:hanging="360"/>
      </w:pPr>
    </w:lvl>
    <w:lvl w:ilvl="1" w:tentative="0">
      <w:start w:val="1"/>
      <w:numFmt w:val="lowerLetter"/>
      <w:lvlText w:val="%2."/>
      <w:lvlJc w:val="left"/>
      <w:pPr>
        <w:ind w:left="1440" w:hanging="360"/>
      </w:pPr>
      <w:rPr>
        <w:i w:val="0"/>
        <w:iCs/>
      </w:rPr>
    </w:lvl>
    <w:lvl w:ilvl="2" w:tentative="0">
      <w:start w:val="1"/>
      <w:numFmt w:val="lowerRoman"/>
      <w:lvlText w:val="%3."/>
      <w:lvlJc w:val="right"/>
      <w:pPr>
        <w:ind w:left="2160" w:hanging="180"/>
      </w:pPr>
    </w:lvl>
    <w:lvl w:ilvl="3" w:tentative="0">
      <w:start w:val="1"/>
      <w:numFmt w:val="decimal"/>
      <w:lvlText w:val="%4."/>
      <w:lvlJc w:val="left"/>
      <w:pPr>
        <w:ind w:left="720" w:hanging="360"/>
      </w:pPr>
    </w:lvl>
    <w:lvl w:ilvl="4" w:tentative="0">
      <w:start w:val="1"/>
      <w:numFmt w:val="lowerLetter"/>
      <w:lvlText w:val="%5."/>
      <w:lvlJc w:val="left"/>
      <w:pPr>
        <w:ind w:left="3600" w:hanging="360"/>
      </w:pPr>
      <w:rPr>
        <w:b w:val="0"/>
      </w:rPr>
    </w:lvl>
    <w:lvl w:ilvl="5" w:tentative="0">
      <w:start w:val="1"/>
      <w:numFmt w:val="lowerRoman"/>
      <w:lvlText w:val="%6."/>
      <w:lvlJc w:val="right"/>
      <w:pPr>
        <w:ind w:left="4320" w:hanging="180"/>
      </w:pPr>
    </w:lvl>
    <w:lvl w:ilvl="6" w:tentative="0">
      <w:start w:val="1"/>
      <w:numFmt w:val="decimal"/>
      <w:lvlText w:val="%7."/>
      <w:lvlJc w:val="left"/>
      <w:pPr>
        <w:ind w:left="360" w:hanging="360"/>
      </w:pPr>
      <w:rPr>
        <w:rFonts w:ascii="Times New Roman" w:hAnsi="Times New Roman" w:eastAsia="Times New Roman" w:cs="Times New Roman"/>
      </w:r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4E46CA4"/>
    <w:multiLevelType w:val="multilevel"/>
    <w:tmpl w:val="54E46CA4"/>
    <w:lvl w:ilvl="0" w:tentative="0">
      <w:start w:val="1"/>
      <w:numFmt w:val="decimal"/>
      <w:lvlText w:val="%1."/>
      <w:lvlJc w:val="left"/>
      <w:pPr>
        <w:ind w:left="720" w:hanging="360"/>
      </w:pPr>
    </w:lvl>
    <w:lvl w:ilvl="1" w:tentative="0">
      <w:start w:val="1"/>
      <w:numFmt w:val="decimal"/>
      <w:lvlText w:val="%2."/>
      <w:lvlJc w:val="left"/>
      <w:pPr>
        <w:ind w:left="1440" w:hanging="360"/>
      </w:pPr>
      <w:rPr>
        <w:i w:val="0"/>
        <w:iCs/>
      </w:rPr>
    </w:lvl>
    <w:lvl w:ilvl="2" w:tentative="0">
      <w:start w:val="1"/>
      <w:numFmt w:val="lowerRoman"/>
      <w:lvlText w:val="%3."/>
      <w:lvlJc w:val="right"/>
      <w:pPr>
        <w:ind w:left="2160" w:hanging="180"/>
      </w:pPr>
    </w:lvl>
    <w:lvl w:ilvl="3" w:tentative="0">
      <w:start w:val="1"/>
      <w:numFmt w:val="decimal"/>
      <w:lvlText w:val="%4."/>
      <w:lvlJc w:val="left"/>
      <w:pPr>
        <w:ind w:left="720" w:hanging="360"/>
      </w:pPr>
    </w:lvl>
    <w:lvl w:ilvl="4" w:tentative="0">
      <w:start w:val="1"/>
      <w:numFmt w:val="lowerLetter"/>
      <w:lvlText w:val="%5."/>
      <w:lvlJc w:val="left"/>
      <w:pPr>
        <w:ind w:left="3600" w:hanging="360"/>
      </w:pPr>
      <w:rPr>
        <w:b w:val="0"/>
      </w:rPr>
    </w:lvl>
    <w:lvl w:ilvl="5" w:tentative="0">
      <w:start w:val="1"/>
      <w:numFmt w:val="lowerRoman"/>
      <w:lvlText w:val="%6."/>
      <w:lvlJc w:val="right"/>
      <w:pPr>
        <w:ind w:left="4320" w:hanging="180"/>
      </w:pPr>
    </w:lvl>
    <w:lvl w:ilvl="6" w:tentative="0">
      <w:start w:val="1"/>
      <w:numFmt w:val="decimal"/>
      <w:lvlText w:val="%7."/>
      <w:lvlJc w:val="left"/>
      <w:pPr>
        <w:ind w:left="5040" w:hanging="360"/>
      </w:pPr>
      <w:rPr>
        <w:rFonts w:ascii="Times New Roman" w:hAnsi="Times New Roman" w:eastAsia="Times New Roman" w:cs="Times New Roman"/>
      </w:r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A4F5F94"/>
    <w:multiLevelType w:val="multilevel"/>
    <w:tmpl w:val="5A4F5F94"/>
    <w:lvl w:ilvl="0" w:tentative="0">
      <w:start w:val="1"/>
      <w:numFmt w:val="decimal"/>
      <w:lvlText w:val="%1."/>
      <w:lvlJc w:val="left"/>
      <w:pPr>
        <w:ind w:left="786" w:hanging="360"/>
      </w:pPr>
    </w:lvl>
    <w:lvl w:ilvl="1" w:tentative="0">
      <w:start w:val="1"/>
      <w:numFmt w:val="decimal"/>
      <w:pStyle w:val="44"/>
      <w:isLgl/>
      <w:lvlText w:val="%1.%2"/>
      <w:lvlJc w:val="left"/>
      <w:pPr>
        <w:ind w:left="846" w:hanging="420"/>
      </w:pPr>
    </w:lvl>
    <w:lvl w:ilvl="2" w:tentative="0">
      <w:start w:val="1"/>
      <w:numFmt w:val="decimal"/>
      <w:isLgl/>
      <w:lvlText w:val="%1.%2.%3"/>
      <w:lvlJc w:val="left"/>
      <w:pPr>
        <w:ind w:left="1146" w:hanging="720"/>
      </w:pPr>
      <w:rPr>
        <w:i w:val="0"/>
      </w:rPr>
    </w:lvl>
    <w:lvl w:ilvl="3" w:tentative="0">
      <w:start w:val="1"/>
      <w:numFmt w:val="decimal"/>
      <w:isLgl/>
      <w:lvlText w:val="%1.%2.%3.%4"/>
      <w:lvlJc w:val="left"/>
      <w:pPr>
        <w:ind w:left="1146" w:hanging="720"/>
      </w:pPr>
    </w:lvl>
    <w:lvl w:ilvl="4" w:tentative="0">
      <w:start w:val="1"/>
      <w:numFmt w:val="decimal"/>
      <w:isLgl/>
      <w:lvlText w:val="%1.%2.%3.%4.%5"/>
      <w:lvlJc w:val="left"/>
      <w:pPr>
        <w:ind w:left="1506" w:hanging="1080"/>
      </w:pPr>
    </w:lvl>
    <w:lvl w:ilvl="5" w:tentative="0">
      <w:start w:val="1"/>
      <w:numFmt w:val="decimal"/>
      <w:isLgl/>
      <w:lvlText w:val="%1.%2.%3.%4.%5.%6"/>
      <w:lvlJc w:val="left"/>
      <w:pPr>
        <w:ind w:left="1506" w:hanging="1080"/>
      </w:pPr>
    </w:lvl>
    <w:lvl w:ilvl="6" w:tentative="0">
      <w:start w:val="1"/>
      <w:numFmt w:val="decimal"/>
      <w:isLgl/>
      <w:lvlText w:val="%1.%2.%3.%4.%5.%6.%7"/>
      <w:lvlJc w:val="left"/>
      <w:pPr>
        <w:ind w:left="1866" w:hanging="1440"/>
      </w:pPr>
    </w:lvl>
    <w:lvl w:ilvl="7" w:tentative="0">
      <w:start w:val="1"/>
      <w:numFmt w:val="decimal"/>
      <w:isLgl/>
      <w:lvlText w:val="%1.%2.%3.%4.%5.%6.%7.%8"/>
      <w:lvlJc w:val="left"/>
      <w:pPr>
        <w:ind w:left="1866" w:hanging="1440"/>
      </w:pPr>
    </w:lvl>
    <w:lvl w:ilvl="8" w:tentative="0">
      <w:start w:val="1"/>
      <w:numFmt w:val="decimal"/>
      <w:isLgl/>
      <w:lvlText w:val="%1.%2.%3.%4.%5.%6.%7.%8.%9"/>
      <w:lvlJc w:val="left"/>
      <w:pPr>
        <w:ind w:left="2226" w:hanging="1800"/>
      </w:pPr>
    </w:lvl>
  </w:abstractNum>
  <w:abstractNum w:abstractNumId="6">
    <w:nsid w:val="6127594C"/>
    <w:multiLevelType w:val="multilevel"/>
    <w:tmpl w:val="6127594C"/>
    <w:lvl w:ilvl="0" w:tentative="0">
      <w:start w:val="4"/>
      <w:numFmt w:val="decimal"/>
      <w:lvlText w:val="%1"/>
      <w:lvlJc w:val="left"/>
      <w:pPr>
        <w:ind w:left="360" w:hanging="360"/>
      </w:pPr>
      <w:rPr>
        <w:rFonts w:hint="default"/>
      </w:rPr>
    </w:lvl>
    <w:lvl w:ilvl="1" w:tentative="0">
      <w:start w:val="1"/>
      <w:numFmt w:val="decimal"/>
      <w:lvlText w:val="%1.2.1"/>
      <w:lvlJc w:val="left"/>
      <w:pPr>
        <w:ind w:left="1080" w:hanging="360"/>
      </w:pPr>
      <w:rPr>
        <w:rFonts w:hint="default"/>
        <w:i w:val="0"/>
        <w:iCs w:val="0"/>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2880" w:hanging="72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4680" w:hanging="1080"/>
      </w:pPr>
      <w:rPr>
        <w:rFonts w:hint="default"/>
      </w:rPr>
    </w:lvl>
    <w:lvl w:ilvl="6" w:tentative="0">
      <w:start w:val="1"/>
      <w:numFmt w:val="decimal"/>
      <w:lvlText w:val="%1.%2.%3.%4.%5.%6.%7"/>
      <w:lvlJc w:val="left"/>
      <w:pPr>
        <w:ind w:left="5760" w:hanging="1440"/>
      </w:pPr>
      <w:rPr>
        <w:rFonts w:hint="default"/>
      </w:rPr>
    </w:lvl>
    <w:lvl w:ilvl="7" w:tentative="0">
      <w:start w:val="1"/>
      <w:numFmt w:val="decimal"/>
      <w:lvlText w:val="%1.%2.%3.%4.%5.%6.%7.%8"/>
      <w:lvlJc w:val="left"/>
      <w:pPr>
        <w:ind w:left="6480" w:hanging="1440"/>
      </w:pPr>
      <w:rPr>
        <w:rFonts w:hint="default"/>
      </w:rPr>
    </w:lvl>
    <w:lvl w:ilvl="8" w:tentative="0">
      <w:start w:val="1"/>
      <w:numFmt w:val="decimal"/>
      <w:lvlText w:val="%1.%2.%3.%4.%5.%6.%7.%8.%9"/>
      <w:lvlJc w:val="left"/>
      <w:pPr>
        <w:ind w:left="7200" w:hanging="1440"/>
      </w:pPr>
      <w:rPr>
        <w:rFonts w:hint="default"/>
      </w:rPr>
    </w:lvl>
  </w:abstractNum>
  <w:abstractNum w:abstractNumId="7">
    <w:nsid w:val="76DA50E6"/>
    <w:multiLevelType w:val="multilevel"/>
    <w:tmpl w:val="76DA50E6"/>
    <w:lvl w:ilvl="0" w:tentative="0">
      <w:start w:val="1"/>
      <w:numFmt w:val="decimal"/>
      <w:lvlText w:val="2.2.%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7"/>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displayBackgroundShape w:val="1"/>
  <w:hideSpellingErrors/>
  <w:documentProtection w:enforcement="0"/>
  <w:defaultTabStop w:val="720"/>
  <w:characterSpacingControl w:val="doNotCompress"/>
  <w:compat>
    <w:compatSetting w:name="compatibilityMode" w:uri="http://schemas.microsoft.com/office/word" w:val="12"/>
  </w:compat>
  <w:rsids>
    <w:rsidRoot w:val="007625C6"/>
    <w:rsid w:val="0000186A"/>
    <w:rsid w:val="00001938"/>
    <w:rsid w:val="00001B57"/>
    <w:rsid w:val="000030A2"/>
    <w:rsid w:val="000048FF"/>
    <w:rsid w:val="00005C6D"/>
    <w:rsid w:val="00007863"/>
    <w:rsid w:val="00007BA7"/>
    <w:rsid w:val="00007FD2"/>
    <w:rsid w:val="0001093A"/>
    <w:rsid w:val="000110AE"/>
    <w:rsid w:val="00011670"/>
    <w:rsid w:val="0001170C"/>
    <w:rsid w:val="00011CE9"/>
    <w:rsid w:val="00011D35"/>
    <w:rsid w:val="00013086"/>
    <w:rsid w:val="000131CD"/>
    <w:rsid w:val="000133DD"/>
    <w:rsid w:val="00013419"/>
    <w:rsid w:val="000134C1"/>
    <w:rsid w:val="0001447C"/>
    <w:rsid w:val="00014515"/>
    <w:rsid w:val="00014BD6"/>
    <w:rsid w:val="00014CFE"/>
    <w:rsid w:val="000152A0"/>
    <w:rsid w:val="000155E4"/>
    <w:rsid w:val="00015637"/>
    <w:rsid w:val="00015AF8"/>
    <w:rsid w:val="00015EC6"/>
    <w:rsid w:val="00016040"/>
    <w:rsid w:val="000170B4"/>
    <w:rsid w:val="000179A2"/>
    <w:rsid w:val="00017C9C"/>
    <w:rsid w:val="00020708"/>
    <w:rsid w:val="00020AE1"/>
    <w:rsid w:val="000215A1"/>
    <w:rsid w:val="00021C4E"/>
    <w:rsid w:val="00022840"/>
    <w:rsid w:val="0002416E"/>
    <w:rsid w:val="000243EF"/>
    <w:rsid w:val="000247EA"/>
    <w:rsid w:val="00024CAD"/>
    <w:rsid w:val="000267F0"/>
    <w:rsid w:val="00026D6F"/>
    <w:rsid w:val="00026E20"/>
    <w:rsid w:val="00026FCA"/>
    <w:rsid w:val="000279C7"/>
    <w:rsid w:val="00027E9D"/>
    <w:rsid w:val="000301DD"/>
    <w:rsid w:val="0003035E"/>
    <w:rsid w:val="0003141C"/>
    <w:rsid w:val="0003183C"/>
    <w:rsid w:val="00031E0F"/>
    <w:rsid w:val="00032A57"/>
    <w:rsid w:val="0003313B"/>
    <w:rsid w:val="00033B3E"/>
    <w:rsid w:val="00034239"/>
    <w:rsid w:val="00034BEF"/>
    <w:rsid w:val="0003627D"/>
    <w:rsid w:val="00036737"/>
    <w:rsid w:val="0003681D"/>
    <w:rsid w:val="000369D4"/>
    <w:rsid w:val="00037038"/>
    <w:rsid w:val="0003718F"/>
    <w:rsid w:val="00037571"/>
    <w:rsid w:val="00041958"/>
    <w:rsid w:val="00041A24"/>
    <w:rsid w:val="00041B5D"/>
    <w:rsid w:val="000425D6"/>
    <w:rsid w:val="00042700"/>
    <w:rsid w:val="00042CC8"/>
    <w:rsid w:val="00043E26"/>
    <w:rsid w:val="0004429E"/>
    <w:rsid w:val="00045335"/>
    <w:rsid w:val="000454A4"/>
    <w:rsid w:val="0004573F"/>
    <w:rsid w:val="000463CC"/>
    <w:rsid w:val="000464EC"/>
    <w:rsid w:val="00046AB6"/>
    <w:rsid w:val="00047435"/>
    <w:rsid w:val="000476F5"/>
    <w:rsid w:val="00047D3F"/>
    <w:rsid w:val="00047E59"/>
    <w:rsid w:val="00047F65"/>
    <w:rsid w:val="00050209"/>
    <w:rsid w:val="000505E5"/>
    <w:rsid w:val="00050A2C"/>
    <w:rsid w:val="00051562"/>
    <w:rsid w:val="00051E56"/>
    <w:rsid w:val="000524CB"/>
    <w:rsid w:val="000526BA"/>
    <w:rsid w:val="000529C0"/>
    <w:rsid w:val="00053BA1"/>
    <w:rsid w:val="0005419E"/>
    <w:rsid w:val="00054E1F"/>
    <w:rsid w:val="00055312"/>
    <w:rsid w:val="0005568B"/>
    <w:rsid w:val="000557A1"/>
    <w:rsid w:val="00055840"/>
    <w:rsid w:val="00056AA6"/>
    <w:rsid w:val="00057526"/>
    <w:rsid w:val="000575EE"/>
    <w:rsid w:val="000576D2"/>
    <w:rsid w:val="00057A97"/>
    <w:rsid w:val="00057E37"/>
    <w:rsid w:val="00057FEF"/>
    <w:rsid w:val="00060004"/>
    <w:rsid w:val="00060A8E"/>
    <w:rsid w:val="00060D29"/>
    <w:rsid w:val="00060E9B"/>
    <w:rsid w:val="00060EDA"/>
    <w:rsid w:val="0006112F"/>
    <w:rsid w:val="00061787"/>
    <w:rsid w:val="00062042"/>
    <w:rsid w:val="00062067"/>
    <w:rsid w:val="0006212F"/>
    <w:rsid w:val="00062317"/>
    <w:rsid w:val="00062610"/>
    <w:rsid w:val="00062D36"/>
    <w:rsid w:val="0006303D"/>
    <w:rsid w:val="0006330C"/>
    <w:rsid w:val="0006349D"/>
    <w:rsid w:val="000636CF"/>
    <w:rsid w:val="00063DD3"/>
    <w:rsid w:val="00063E56"/>
    <w:rsid w:val="000640A8"/>
    <w:rsid w:val="00064A7C"/>
    <w:rsid w:val="00064A88"/>
    <w:rsid w:val="00064E68"/>
    <w:rsid w:val="00064FD5"/>
    <w:rsid w:val="00065481"/>
    <w:rsid w:val="00065C8E"/>
    <w:rsid w:val="00066B5A"/>
    <w:rsid w:val="00066BF2"/>
    <w:rsid w:val="00066FB5"/>
    <w:rsid w:val="00067425"/>
    <w:rsid w:val="000674D9"/>
    <w:rsid w:val="000706C9"/>
    <w:rsid w:val="00070F80"/>
    <w:rsid w:val="0007106E"/>
    <w:rsid w:val="0007192A"/>
    <w:rsid w:val="00071F86"/>
    <w:rsid w:val="000725E5"/>
    <w:rsid w:val="00072C98"/>
    <w:rsid w:val="0007479C"/>
    <w:rsid w:val="000749EB"/>
    <w:rsid w:val="00074BD1"/>
    <w:rsid w:val="00075372"/>
    <w:rsid w:val="00075960"/>
    <w:rsid w:val="00075E04"/>
    <w:rsid w:val="0007635B"/>
    <w:rsid w:val="00076695"/>
    <w:rsid w:val="000769D5"/>
    <w:rsid w:val="00076DB7"/>
    <w:rsid w:val="000773F8"/>
    <w:rsid w:val="00077F37"/>
    <w:rsid w:val="00080E43"/>
    <w:rsid w:val="00081059"/>
    <w:rsid w:val="00081707"/>
    <w:rsid w:val="0008170B"/>
    <w:rsid w:val="00081902"/>
    <w:rsid w:val="00082872"/>
    <w:rsid w:val="000828C5"/>
    <w:rsid w:val="00082E45"/>
    <w:rsid w:val="00083FC6"/>
    <w:rsid w:val="000844DF"/>
    <w:rsid w:val="00084E4B"/>
    <w:rsid w:val="00084FFF"/>
    <w:rsid w:val="000854CF"/>
    <w:rsid w:val="00085797"/>
    <w:rsid w:val="00086463"/>
    <w:rsid w:val="000864B1"/>
    <w:rsid w:val="000878BA"/>
    <w:rsid w:val="00087E4F"/>
    <w:rsid w:val="00090195"/>
    <w:rsid w:val="000903FE"/>
    <w:rsid w:val="000908D3"/>
    <w:rsid w:val="00092581"/>
    <w:rsid w:val="0009284B"/>
    <w:rsid w:val="00093CF1"/>
    <w:rsid w:val="00093E0D"/>
    <w:rsid w:val="00094181"/>
    <w:rsid w:val="00094DE3"/>
    <w:rsid w:val="000950C3"/>
    <w:rsid w:val="00095261"/>
    <w:rsid w:val="00095790"/>
    <w:rsid w:val="00095C97"/>
    <w:rsid w:val="000961B6"/>
    <w:rsid w:val="000963DB"/>
    <w:rsid w:val="00096D20"/>
    <w:rsid w:val="00096DB9"/>
    <w:rsid w:val="00097719"/>
    <w:rsid w:val="00097764"/>
    <w:rsid w:val="00097C13"/>
    <w:rsid w:val="000A0070"/>
    <w:rsid w:val="000A0A20"/>
    <w:rsid w:val="000A0D2B"/>
    <w:rsid w:val="000A0E0C"/>
    <w:rsid w:val="000A1655"/>
    <w:rsid w:val="000A25BD"/>
    <w:rsid w:val="000A27F7"/>
    <w:rsid w:val="000A2A60"/>
    <w:rsid w:val="000A354C"/>
    <w:rsid w:val="000A3C92"/>
    <w:rsid w:val="000A61EB"/>
    <w:rsid w:val="000A6D0B"/>
    <w:rsid w:val="000A6E4B"/>
    <w:rsid w:val="000A74DF"/>
    <w:rsid w:val="000A78A0"/>
    <w:rsid w:val="000B04F4"/>
    <w:rsid w:val="000B0AF7"/>
    <w:rsid w:val="000B1188"/>
    <w:rsid w:val="000B1346"/>
    <w:rsid w:val="000B29C7"/>
    <w:rsid w:val="000B2B46"/>
    <w:rsid w:val="000B2FF2"/>
    <w:rsid w:val="000B3903"/>
    <w:rsid w:val="000B4471"/>
    <w:rsid w:val="000B47EF"/>
    <w:rsid w:val="000B49F0"/>
    <w:rsid w:val="000B57A7"/>
    <w:rsid w:val="000B5E28"/>
    <w:rsid w:val="000B5FB3"/>
    <w:rsid w:val="000B6425"/>
    <w:rsid w:val="000B6546"/>
    <w:rsid w:val="000B66E0"/>
    <w:rsid w:val="000B6C66"/>
    <w:rsid w:val="000B71EF"/>
    <w:rsid w:val="000B72B9"/>
    <w:rsid w:val="000B7775"/>
    <w:rsid w:val="000B7E15"/>
    <w:rsid w:val="000C026D"/>
    <w:rsid w:val="000C0441"/>
    <w:rsid w:val="000C081B"/>
    <w:rsid w:val="000C0D12"/>
    <w:rsid w:val="000C1133"/>
    <w:rsid w:val="000C123D"/>
    <w:rsid w:val="000C17F3"/>
    <w:rsid w:val="000C1BE9"/>
    <w:rsid w:val="000C25AB"/>
    <w:rsid w:val="000C387D"/>
    <w:rsid w:val="000C3C03"/>
    <w:rsid w:val="000C436B"/>
    <w:rsid w:val="000C49F8"/>
    <w:rsid w:val="000C57CF"/>
    <w:rsid w:val="000C6045"/>
    <w:rsid w:val="000C634E"/>
    <w:rsid w:val="000C6EE3"/>
    <w:rsid w:val="000C7F74"/>
    <w:rsid w:val="000D04C2"/>
    <w:rsid w:val="000D0ACC"/>
    <w:rsid w:val="000D16BC"/>
    <w:rsid w:val="000D1D0D"/>
    <w:rsid w:val="000D2091"/>
    <w:rsid w:val="000D2C50"/>
    <w:rsid w:val="000D5069"/>
    <w:rsid w:val="000D5A0F"/>
    <w:rsid w:val="000D658B"/>
    <w:rsid w:val="000D67AC"/>
    <w:rsid w:val="000D72CD"/>
    <w:rsid w:val="000D74D5"/>
    <w:rsid w:val="000D7B37"/>
    <w:rsid w:val="000D7E7A"/>
    <w:rsid w:val="000E0087"/>
    <w:rsid w:val="000E033C"/>
    <w:rsid w:val="000E1819"/>
    <w:rsid w:val="000E18EC"/>
    <w:rsid w:val="000E1908"/>
    <w:rsid w:val="000E1A64"/>
    <w:rsid w:val="000E1C14"/>
    <w:rsid w:val="000E1E2E"/>
    <w:rsid w:val="000E319D"/>
    <w:rsid w:val="000E34AA"/>
    <w:rsid w:val="000E366C"/>
    <w:rsid w:val="000E36D8"/>
    <w:rsid w:val="000E3AD4"/>
    <w:rsid w:val="000E3FEE"/>
    <w:rsid w:val="000E42A6"/>
    <w:rsid w:val="000E4D11"/>
    <w:rsid w:val="000E4F03"/>
    <w:rsid w:val="000E5413"/>
    <w:rsid w:val="000E5D08"/>
    <w:rsid w:val="000E6BD2"/>
    <w:rsid w:val="000E7190"/>
    <w:rsid w:val="000E7C93"/>
    <w:rsid w:val="000F002D"/>
    <w:rsid w:val="000F0766"/>
    <w:rsid w:val="000F17C1"/>
    <w:rsid w:val="000F18B1"/>
    <w:rsid w:val="000F24FD"/>
    <w:rsid w:val="000F255C"/>
    <w:rsid w:val="000F29C2"/>
    <w:rsid w:val="000F2A88"/>
    <w:rsid w:val="000F2D41"/>
    <w:rsid w:val="000F5C83"/>
    <w:rsid w:val="000F5D66"/>
    <w:rsid w:val="000F6541"/>
    <w:rsid w:val="000F7116"/>
    <w:rsid w:val="000F7237"/>
    <w:rsid w:val="000F7393"/>
    <w:rsid w:val="000F76E5"/>
    <w:rsid w:val="000F7EE1"/>
    <w:rsid w:val="00100B57"/>
    <w:rsid w:val="00100E65"/>
    <w:rsid w:val="00101171"/>
    <w:rsid w:val="001012F9"/>
    <w:rsid w:val="00101A00"/>
    <w:rsid w:val="0010228A"/>
    <w:rsid w:val="001026E2"/>
    <w:rsid w:val="001035B8"/>
    <w:rsid w:val="0010384C"/>
    <w:rsid w:val="00103CE6"/>
    <w:rsid w:val="00103DB8"/>
    <w:rsid w:val="00104D1D"/>
    <w:rsid w:val="00104F03"/>
    <w:rsid w:val="00105734"/>
    <w:rsid w:val="00105F01"/>
    <w:rsid w:val="001063E4"/>
    <w:rsid w:val="00106401"/>
    <w:rsid w:val="00106BBB"/>
    <w:rsid w:val="00107405"/>
    <w:rsid w:val="00107CA4"/>
    <w:rsid w:val="00107CE8"/>
    <w:rsid w:val="00107CFE"/>
    <w:rsid w:val="00111147"/>
    <w:rsid w:val="001111D7"/>
    <w:rsid w:val="001118DA"/>
    <w:rsid w:val="00111FBA"/>
    <w:rsid w:val="00112709"/>
    <w:rsid w:val="00112AB2"/>
    <w:rsid w:val="00114585"/>
    <w:rsid w:val="0011526F"/>
    <w:rsid w:val="00115467"/>
    <w:rsid w:val="00115D0A"/>
    <w:rsid w:val="00115FE4"/>
    <w:rsid w:val="001160AA"/>
    <w:rsid w:val="0011658F"/>
    <w:rsid w:val="00116B60"/>
    <w:rsid w:val="00116BAB"/>
    <w:rsid w:val="001175A3"/>
    <w:rsid w:val="00117764"/>
    <w:rsid w:val="001177CB"/>
    <w:rsid w:val="001179F6"/>
    <w:rsid w:val="00117DB2"/>
    <w:rsid w:val="001204DC"/>
    <w:rsid w:val="00121288"/>
    <w:rsid w:val="00121F2F"/>
    <w:rsid w:val="0012250C"/>
    <w:rsid w:val="001233E1"/>
    <w:rsid w:val="0012396D"/>
    <w:rsid w:val="00123E25"/>
    <w:rsid w:val="00124595"/>
    <w:rsid w:val="00124BA4"/>
    <w:rsid w:val="00124BA7"/>
    <w:rsid w:val="00125167"/>
    <w:rsid w:val="001255D5"/>
    <w:rsid w:val="0012664A"/>
    <w:rsid w:val="001276C9"/>
    <w:rsid w:val="0012780E"/>
    <w:rsid w:val="00127ACC"/>
    <w:rsid w:val="00127B32"/>
    <w:rsid w:val="00130151"/>
    <w:rsid w:val="001303CC"/>
    <w:rsid w:val="00130963"/>
    <w:rsid w:val="00131024"/>
    <w:rsid w:val="00131335"/>
    <w:rsid w:val="00131AC8"/>
    <w:rsid w:val="00131DCB"/>
    <w:rsid w:val="00132174"/>
    <w:rsid w:val="001322DB"/>
    <w:rsid w:val="001327DC"/>
    <w:rsid w:val="00132832"/>
    <w:rsid w:val="00132BBB"/>
    <w:rsid w:val="00132CBB"/>
    <w:rsid w:val="00132FBC"/>
    <w:rsid w:val="00132FFC"/>
    <w:rsid w:val="0013300F"/>
    <w:rsid w:val="001330E2"/>
    <w:rsid w:val="00133103"/>
    <w:rsid w:val="00133D67"/>
    <w:rsid w:val="00134A90"/>
    <w:rsid w:val="00134AF4"/>
    <w:rsid w:val="001353D2"/>
    <w:rsid w:val="00137018"/>
    <w:rsid w:val="0013763B"/>
    <w:rsid w:val="0013793E"/>
    <w:rsid w:val="0014046D"/>
    <w:rsid w:val="0014056C"/>
    <w:rsid w:val="00141269"/>
    <w:rsid w:val="001413A2"/>
    <w:rsid w:val="00141550"/>
    <w:rsid w:val="0014157D"/>
    <w:rsid w:val="001428FC"/>
    <w:rsid w:val="00142DC4"/>
    <w:rsid w:val="001434CE"/>
    <w:rsid w:val="0014378D"/>
    <w:rsid w:val="0014394B"/>
    <w:rsid w:val="00144470"/>
    <w:rsid w:val="00144A58"/>
    <w:rsid w:val="00144DF5"/>
    <w:rsid w:val="0014538B"/>
    <w:rsid w:val="00145E1A"/>
    <w:rsid w:val="001469BB"/>
    <w:rsid w:val="00146CE0"/>
    <w:rsid w:val="00147331"/>
    <w:rsid w:val="0014770B"/>
    <w:rsid w:val="00147C1E"/>
    <w:rsid w:val="001502D2"/>
    <w:rsid w:val="001509AC"/>
    <w:rsid w:val="00150F5F"/>
    <w:rsid w:val="00150F8F"/>
    <w:rsid w:val="0015141F"/>
    <w:rsid w:val="00151704"/>
    <w:rsid w:val="00151755"/>
    <w:rsid w:val="00151CAC"/>
    <w:rsid w:val="00151DC0"/>
    <w:rsid w:val="001521A5"/>
    <w:rsid w:val="00152CD3"/>
    <w:rsid w:val="00152DF5"/>
    <w:rsid w:val="001532FC"/>
    <w:rsid w:val="00153C02"/>
    <w:rsid w:val="00153F9E"/>
    <w:rsid w:val="001543DE"/>
    <w:rsid w:val="0015453A"/>
    <w:rsid w:val="00154595"/>
    <w:rsid w:val="00154DB6"/>
    <w:rsid w:val="0015501A"/>
    <w:rsid w:val="00155A3B"/>
    <w:rsid w:val="001566F4"/>
    <w:rsid w:val="00157554"/>
    <w:rsid w:val="00157681"/>
    <w:rsid w:val="00160F39"/>
    <w:rsid w:val="00160F5A"/>
    <w:rsid w:val="00161611"/>
    <w:rsid w:val="00161707"/>
    <w:rsid w:val="00161D68"/>
    <w:rsid w:val="00161F1C"/>
    <w:rsid w:val="0016281A"/>
    <w:rsid w:val="0016283F"/>
    <w:rsid w:val="00162CE5"/>
    <w:rsid w:val="00163833"/>
    <w:rsid w:val="00164477"/>
    <w:rsid w:val="00164537"/>
    <w:rsid w:val="00164B45"/>
    <w:rsid w:val="00164D30"/>
    <w:rsid w:val="00164E54"/>
    <w:rsid w:val="0016532B"/>
    <w:rsid w:val="001657E7"/>
    <w:rsid w:val="00165DB5"/>
    <w:rsid w:val="00166D08"/>
    <w:rsid w:val="00166FC5"/>
    <w:rsid w:val="001677D7"/>
    <w:rsid w:val="00167849"/>
    <w:rsid w:val="00167883"/>
    <w:rsid w:val="00167B4F"/>
    <w:rsid w:val="00171DE1"/>
    <w:rsid w:val="00172214"/>
    <w:rsid w:val="00172341"/>
    <w:rsid w:val="001723A2"/>
    <w:rsid w:val="0017245F"/>
    <w:rsid w:val="001725EA"/>
    <w:rsid w:val="00172817"/>
    <w:rsid w:val="00172B7F"/>
    <w:rsid w:val="0017332A"/>
    <w:rsid w:val="0017345E"/>
    <w:rsid w:val="00173C35"/>
    <w:rsid w:val="00174663"/>
    <w:rsid w:val="00174859"/>
    <w:rsid w:val="001751E1"/>
    <w:rsid w:val="001752F9"/>
    <w:rsid w:val="00175B32"/>
    <w:rsid w:val="00176910"/>
    <w:rsid w:val="00176FDD"/>
    <w:rsid w:val="00177710"/>
    <w:rsid w:val="001777DE"/>
    <w:rsid w:val="0018018A"/>
    <w:rsid w:val="0018088E"/>
    <w:rsid w:val="00180E94"/>
    <w:rsid w:val="00181487"/>
    <w:rsid w:val="001817E6"/>
    <w:rsid w:val="00181F03"/>
    <w:rsid w:val="0018249C"/>
    <w:rsid w:val="001830B4"/>
    <w:rsid w:val="0018319C"/>
    <w:rsid w:val="00184520"/>
    <w:rsid w:val="001847D2"/>
    <w:rsid w:val="00184ADD"/>
    <w:rsid w:val="00186C17"/>
    <w:rsid w:val="0018776A"/>
    <w:rsid w:val="00187CD0"/>
    <w:rsid w:val="00187FD3"/>
    <w:rsid w:val="00190504"/>
    <w:rsid w:val="00190916"/>
    <w:rsid w:val="00190F65"/>
    <w:rsid w:val="00191021"/>
    <w:rsid w:val="00191058"/>
    <w:rsid w:val="001911D1"/>
    <w:rsid w:val="00191FFD"/>
    <w:rsid w:val="00192315"/>
    <w:rsid w:val="00192510"/>
    <w:rsid w:val="00192578"/>
    <w:rsid w:val="00192961"/>
    <w:rsid w:val="00192D8A"/>
    <w:rsid w:val="00192DA5"/>
    <w:rsid w:val="001933D9"/>
    <w:rsid w:val="00193C05"/>
    <w:rsid w:val="00193CEB"/>
    <w:rsid w:val="00194492"/>
    <w:rsid w:val="0019487D"/>
    <w:rsid w:val="00194F01"/>
    <w:rsid w:val="00195BE6"/>
    <w:rsid w:val="0019609E"/>
    <w:rsid w:val="001961BC"/>
    <w:rsid w:val="0019685A"/>
    <w:rsid w:val="00196B82"/>
    <w:rsid w:val="00196E83"/>
    <w:rsid w:val="00197159"/>
    <w:rsid w:val="00197319"/>
    <w:rsid w:val="00197AA5"/>
    <w:rsid w:val="00197BF9"/>
    <w:rsid w:val="001A1548"/>
    <w:rsid w:val="001A1597"/>
    <w:rsid w:val="001A1C11"/>
    <w:rsid w:val="001A250D"/>
    <w:rsid w:val="001A262F"/>
    <w:rsid w:val="001A32BC"/>
    <w:rsid w:val="001A3605"/>
    <w:rsid w:val="001A3889"/>
    <w:rsid w:val="001A3EAA"/>
    <w:rsid w:val="001A3F20"/>
    <w:rsid w:val="001A416D"/>
    <w:rsid w:val="001A41B4"/>
    <w:rsid w:val="001A4433"/>
    <w:rsid w:val="001A4678"/>
    <w:rsid w:val="001A473E"/>
    <w:rsid w:val="001A4A1E"/>
    <w:rsid w:val="001A4B1A"/>
    <w:rsid w:val="001A4B77"/>
    <w:rsid w:val="001A5092"/>
    <w:rsid w:val="001A5655"/>
    <w:rsid w:val="001A590B"/>
    <w:rsid w:val="001A69FB"/>
    <w:rsid w:val="001A6B4F"/>
    <w:rsid w:val="001A6E35"/>
    <w:rsid w:val="001A7188"/>
    <w:rsid w:val="001A765B"/>
    <w:rsid w:val="001A7FD5"/>
    <w:rsid w:val="001B04F8"/>
    <w:rsid w:val="001B0557"/>
    <w:rsid w:val="001B0CCE"/>
    <w:rsid w:val="001B133B"/>
    <w:rsid w:val="001B1A88"/>
    <w:rsid w:val="001B1E53"/>
    <w:rsid w:val="001B21F1"/>
    <w:rsid w:val="001B2307"/>
    <w:rsid w:val="001B2A7D"/>
    <w:rsid w:val="001B3647"/>
    <w:rsid w:val="001B38D2"/>
    <w:rsid w:val="001B3ECC"/>
    <w:rsid w:val="001B410B"/>
    <w:rsid w:val="001B5A6F"/>
    <w:rsid w:val="001B5EF3"/>
    <w:rsid w:val="001B65BE"/>
    <w:rsid w:val="001B7798"/>
    <w:rsid w:val="001B7C6D"/>
    <w:rsid w:val="001C1514"/>
    <w:rsid w:val="001C1748"/>
    <w:rsid w:val="001C2246"/>
    <w:rsid w:val="001C31EF"/>
    <w:rsid w:val="001C3801"/>
    <w:rsid w:val="001C3C20"/>
    <w:rsid w:val="001C3E9C"/>
    <w:rsid w:val="001C40E9"/>
    <w:rsid w:val="001C428F"/>
    <w:rsid w:val="001C4BB0"/>
    <w:rsid w:val="001C4BC4"/>
    <w:rsid w:val="001C5146"/>
    <w:rsid w:val="001C523B"/>
    <w:rsid w:val="001C56E4"/>
    <w:rsid w:val="001C5FC3"/>
    <w:rsid w:val="001C6F31"/>
    <w:rsid w:val="001C70E0"/>
    <w:rsid w:val="001C752B"/>
    <w:rsid w:val="001D0554"/>
    <w:rsid w:val="001D05A5"/>
    <w:rsid w:val="001D1408"/>
    <w:rsid w:val="001D16B4"/>
    <w:rsid w:val="001D17D5"/>
    <w:rsid w:val="001D2298"/>
    <w:rsid w:val="001D3B5A"/>
    <w:rsid w:val="001D3B75"/>
    <w:rsid w:val="001D4134"/>
    <w:rsid w:val="001D433D"/>
    <w:rsid w:val="001D4824"/>
    <w:rsid w:val="001D4FB2"/>
    <w:rsid w:val="001D531B"/>
    <w:rsid w:val="001D6211"/>
    <w:rsid w:val="001D649F"/>
    <w:rsid w:val="001D6DAD"/>
    <w:rsid w:val="001D74C3"/>
    <w:rsid w:val="001D76C6"/>
    <w:rsid w:val="001D79B0"/>
    <w:rsid w:val="001D7D9A"/>
    <w:rsid w:val="001E055B"/>
    <w:rsid w:val="001E072E"/>
    <w:rsid w:val="001E08C6"/>
    <w:rsid w:val="001E0983"/>
    <w:rsid w:val="001E0D63"/>
    <w:rsid w:val="001E1935"/>
    <w:rsid w:val="001E1F86"/>
    <w:rsid w:val="001E2542"/>
    <w:rsid w:val="001E2ED0"/>
    <w:rsid w:val="001E3192"/>
    <w:rsid w:val="001E33AC"/>
    <w:rsid w:val="001E368D"/>
    <w:rsid w:val="001E3FBD"/>
    <w:rsid w:val="001E470E"/>
    <w:rsid w:val="001E4710"/>
    <w:rsid w:val="001E5A44"/>
    <w:rsid w:val="001E6072"/>
    <w:rsid w:val="001E70A3"/>
    <w:rsid w:val="001E757B"/>
    <w:rsid w:val="001E7938"/>
    <w:rsid w:val="001E7A64"/>
    <w:rsid w:val="001F051B"/>
    <w:rsid w:val="001F093A"/>
    <w:rsid w:val="001F147F"/>
    <w:rsid w:val="001F191B"/>
    <w:rsid w:val="001F205F"/>
    <w:rsid w:val="001F22B5"/>
    <w:rsid w:val="001F287B"/>
    <w:rsid w:val="001F2EFA"/>
    <w:rsid w:val="001F32CB"/>
    <w:rsid w:val="001F32DE"/>
    <w:rsid w:val="001F35AD"/>
    <w:rsid w:val="001F39BF"/>
    <w:rsid w:val="001F463B"/>
    <w:rsid w:val="001F4727"/>
    <w:rsid w:val="001F476D"/>
    <w:rsid w:val="001F56B7"/>
    <w:rsid w:val="001F6406"/>
    <w:rsid w:val="001F645F"/>
    <w:rsid w:val="001F692B"/>
    <w:rsid w:val="001F6B4E"/>
    <w:rsid w:val="001F74ED"/>
    <w:rsid w:val="001F7548"/>
    <w:rsid w:val="001F75A7"/>
    <w:rsid w:val="001F7C3B"/>
    <w:rsid w:val="001F7DD5"/>
    <w:rsid w:val="0020006F"/>
    <w:rsid w:val="002006DE"/>
    <w:rsid w:val="00201F93"/>
    <w:rsid w:val="00202ABE"/>
    <w:rsid w:val="00202CDE"/>
    <w:rsid w:val="00202D05"/>
    <w:rsid w:val="00203076"/>
    <w:rsid w:val="0020321C"/>
    <w:rsid w:val="00203385"/>
    <w:rsid w:val="00203D87"/>
    <w:rsid w:val="002051B1"/>
    <w:rsid w:val="00205644"/>
    <w:rsid w:val="0020565C"/>
    <w:rsid w:val="002056DF"/>
    <w:rsid w:val="00205795"/>
    <w:rsid w:val="00206121"/>
    <w:rsid w:val="002064FB"/>
    <w:rsid w:val="002068ED"/>
    <w:rsid w:val="0020731A"/>
    <w:rsid w:val="00207C36"/>
    <w:rsid w:val="00207C3B"/>
    <w:rsid w:val="00207D40"/>
    <w:rsid w:val="00211515"/>
    <w:rsid w:val="00211827"/>
    <w:rsid w:val="00211A3E"/>
    <w:rsid w:val="00212231"/>
    <w:rsid w:val="00212D05"/>
    <w:rsid w:val="0021304C"/>
    <w:rsid w:val="002134A6"/>
    <w:rsid w:val="002138F2"/>
    <w:rsid w:val="00213EF9"/>
    <w:rsid w:val="0021465F"/>
    <w:rsid w:val="00214E70"/>
    <w:rsid w:val="00215259"/>
    <w:rsid w:val="0021541F"/>
    <w:rsid w:val="00216309"/>
    <w:rsid w:val="00216658"/>
    <w:rsid w:val="002174A2"/>
    <w:rsid w:val="00217BE5"/>
    <w:rsid w:val="0022005E"/>
    <w:rsid w:val="00220206"/>
    <w:rsid w:val="0022031E"/>
    <w:rsid w:val="00220336"/>
    <w:rsid w:val="00220755"/>
    <w:rsid w:val="002219B4"/>
    <w:rsid w:val="00221ECD"/>
    <w:rsid w:val="002221B9"/>
    <w:rsid w:val="0022356A"/>
    <w:rsid w:val="0022392C"/>
    <w:rsid w:val="00223E68"/>
    <w:rsid w:val="0022407C"/>
    <w:rsid w:val="00224406"/>
    <w:rsid w:val="00224B46"/>
    <w:rsid w:val="00224B5D"/>
    <w:rsid w:val="00224DC9"/>
    <w:rsid w:val="0022515D"/>
    <w:rsid w:val="00225983"/>
    <w:rsid w:val="00225F3D"/>
    <w:rsid w:val="00225FCE"/>
    <w:rsid w:val="00226412"/>
    <w:rsid w:val="00226961"/>
    <w:rsid w:val="00227340"/>
    <w:rsid w:val="0023017D"/>
    <w:rsid w:val="002303A9"/>
    <w:rsid w:val="002304E1"/>
    <w:rsid w:val="00230C17"/>
    <w:rsid w:val="00230DF2"/>
    <w:rsid w:val="00231559"/>
    <w:rsid w:val="002316B8"/>
    <w:rsid w:val="00231806"/>
    <w:rsid w:val="00233008"/>
    <w:rsid w:val="0023334B"/>
    <w:rsid w:val="00233C70"/>
    <w:rsid w:val="00233D64"/>
    <w:rsid w:val="00233E22"/>
    <w:rsid w:val="00233F10"/>
    <w:rsid w:val="002340D4"/>
    <w:rsid w:val="00234204"/>
    <w:rsid w:val="00234509"/>
    <w:rsid w:val="002351C3"/>
    <w:rsid w:val="00235927"/>
    <w:rsid w:val="00235BFF"/>
    <w:rsid w:val="0023600F"/>
    <w:rsid w:val="002360B1"/>
    <w:rsid w:val="002361B3"/>
    <w:rsid w:val="00236556"/>
    <w:rsid w:val="00236739"/>
    <w:rsid w:val="00236F2E"/>
    <w:rsid w:val="002372B9"/>
    <w:rsid w:val="0023740F"/>
    <w:rsid w:val="00237474"/>
    <w:rsid w:val="00237477"/>
    <w:rsid w:val="0023787B"/>
    <w:rsid w:val="00240539"/>
    <w:rsid w:val="00240816"/>
    <w:rsid w:val="0024117B"/>
    <w:rsid w:val="00242811"/>
    <w:rsid w:val="002434C8"/>
    <w:rsid w:val="00243564"/>
    <w:rsid w:val="00243DC4"/>
    <w:rsid w:val="00243F23"/>
    <w:rsid w:val="002440AC"/>
    <w:rsid w:val="00244532"/>
    <w:rsid w:val="00244F4F"/>
    <w:rsid w:val="00245456"/>
    <w:rsid w:val="00245A06"/>
    <w:rsid w:val="00245D0A"/>
    <w:rsid w:val="00245ED4"/>
    <w:rsid w:val="0024645F"/>
    <w:rsid w:val="002470F4"/>
    <w:rsid w:val="00247461"/>
    <w:rsid w:val="00247C61"/>
    <w:rsid w:val="00247CC2"/>
    <w:rsid w:val="00250288"/>
    <w:rsid w:val="00250876"/>
    <w:rsid w:val="00250D63"/>
    <w:rsid w:val="00251031"/>
    <w:rsid w:val="00251614"/>
    <w:rsid w:val="00251739"/>
    <w:rsid w:val="00251DA9"/>
    <w:rsid w:val="002526CC"/>
    <w:rsid w:val="0025272F"/>
    <w:rsid w:val="00252DB6"/>
    <w:rsid w:val="00253111"/>
    <w:rsid w:val="0025321E"/>
    <w:rsid w:val="00253BEE"/>
    <w:rsid w:val="00253C2E"/>
    <w:rsid w:val="00253CB6"/>
    <w:rsid w:val="00254436"/>
    <w:rsid w:val="002544ED"/>
    <w:rsid w:val="00254D91"/>
    <w:rsid w:val="002559D7"/>
    <w:rsid w:val="00256FA8"/>
    <w:rsid w:val="0025745A"/>
    <w:rsid w:val="00257D7E"/>
    <w:rsid w:val="00260A39"/>
    <w:rsid w:val="002611E7"/>
    <w:rsid w:val="00261243"/>
    <w:rsid w:val="00261382"/>
    <w:rsid w:val="0026163A"/>
    <w:rsid w:val="0026176E"/>
    <w:rsid w:val="002619C5"/>
    <w:rsid w:val="00261C04"/>
    <w:rsid w:val="00261C53"/>
    <w:rsid w:val="00261E77"/>
    <w:rsid w:val="00262B74"/>
    <w:rsid w:val="00263035"/>
    <w:rsid w:val="00263DE1"/>
    <w:rsid w:val="00263DE3"/>
    <w:rsid w:val="002649F7"/>
    <w:rsid w:val="00264CC4"/>
    <w:rsid w:val="00265113"/>
    <w:rsid w:val="0026515C"/>
    <w:rsid w:val="002664E4"/>
    <w:rsid w:val="00267008"/>
    <w:rsid w:val="00267DBD"/>
    <w:rsid w:val="00267EAE"/>
    <w:rsid w:val="00267F41"/>
    <w:rsid w:val="00270A4F"/>
    <w:rsid w:val="00271300"/>
    <w:rsid w:val="00271448"/>
    <w:rsid w:val="00271471"/>
    <w:rsid w:val="0027154C"/>
    <w:rsid w:val="002718AB"/>
    <w:rsid w:val="00272195"/>
    <w:rsid w:val="002729A3"/>
    <w:rsid w:val="00272FC9"/>
    <w:rsid w:val="00273934"/>
    <w:rsid w:val="00273B80"/>
    <w:rsid w:val="0027470A"/>
    <w:rsid w:val="002749B6"/>
    <w:rsid w:val="00275202"/>
    <w:rsid w:val="00275282"/>
    <w:rsid w:val="00275984"/>
    <w:rsid w:val="002765AC"/>
    <w:rsid w:val="0027676D"/>
    <w:rsid w:val="0027712B"/>
    <w:rsid w:val="00277A89"/>
    <w:rsid w:val="00277B6A"/>
    <w:rsid w:val="00280359"/>
    <w:rsid w:val="002807E1"/>
    <w:rsid w:val="00280854"/>
    <w:rsid w:val="00280CFF"/>
    <w:rsid w:val="00280D89"/>
    <w:rsid w:val="00281592"/>
    <w:rsid w:val="00281757"/>
    <w:rsid w:val="00281778"/>
    <w:rsid w:val="0028180B"/>
    <w:rsid w:val="002822D6"/>
    <w:rsid w:val="00282529"/>
    <w:rsid w:val="00282812"/>
    <w:rsid w:val="00282840"/>
    <w:rsid w:val="00282EEF"/>
    <w:rsid w:val="00283636"/>
    <w:rsid w:val="0028467B"/>
    <w:rsid w:val="00285045"/>
    <w:rsid w:val="002851F6"/>
    <w:rsid w:val="00285B58"/>
    <w:rsid w:val="0028641E"/>
    <w:rsid w:val="00290964"/>
    <w:rsid w:val="00291FA7"/>
    <w:rsid w:val="00292160"/>
    <w:rsid w:val="00292626"/>
    <w:rsid w:val="002939C7"/>
    <w:rsid w:val="00293B69"/>
    <w:rsid w:val="00293B75"/>
    <w:rsid w:val="002956C3"/>
    <w:rsid w:val="00296870"/>
    <w:rsid w:val="002979CD"/>
    <w:rsid w:val="002A015F"/>
    <w:rsid w:val="002A226A"/>
    <w:rsid w:val="002A23BF"/>
    <w:rsid w:val="002A3161"/>
    <w:rsid w:val="002A409C"/>
    <w:rsid w:val="002A4287"/>
    <w:rsid w:val="002A43AE"/>
    <w:rsid w:val="002A481B"/>
    <w:rsid w:val="002A4FD5"/>
    <w:rsid w:val="002A539E"/>
    <w:rsid w:val="002A5AAA"/>
    <w:rsid w:val="002A5DDA"/>
    <w:rsid w:val="002A5FD6"/>
    <w:rsid w:val="002A6889"/>
    <w:rsid w:val="002A7A0D"/>
    <w:rsid w:val="002B00CF"/>
    <w:rsid w:val="002B0162"/>
    <w:rsid w:val="002B094A"/>
    <w:rsid w:val="002B09D0"/>
    <w:rsid w:val="002B0C8B"/>
    <w:rsid w:val="002B195A"/>
    <w:rsid w:val="002B1AEF"/>
    <w:rsid w:val="002B2564"/>
    <w:rsid w:val="002B2610"/>
    <w:rsid w:val="002B2C24"/>
    <w:rsid w:val="002B2CE6"/>
    <w:rsid w:val="002B327C"/>
    <w:rsid w:val="002B4542"/>
    <w:rsid w:val="002B47FA"/>
    <w:rsid w:val="002B4F2F"/>
    <w:rsid w:val="002B5294"/>
    <w:rsid w:val="002B77C5"/>
    <w:rsid w:val="002B7EAC"/>
    <w:rsid w:val="002C007B"/>
    <w:rsid w:val="002C0B3B"/>
    <w:rsid w:val="002C252C"/>
    <w:rsid w:val="002C2BC3"/>
    <w:rsid w:val="002C2BCD"/>
    <w:rsid w:val="002C2FFA"/>
    <w:rsid w:val="002C324B"/>
    <w:rsid w:val="002C5A3F"/>
    <w:rsid w:val="002C5B80"/>
    <w:rsid w:val="002C5BCE"/>
    <w:rsid w:val="002C5F73"/>
    <w:rsid w:val="002C67EC"/>
    <w:rsid w:val="002C6FA3"/>
    <w:rsid w:val="002C73E9"/>
    <w:rsid w:val="002C77E6"/>
    <w:rsid w:val="002C7ED7"/>
    <w:rsid w:val="002D08C9"/>
    <w:rsid w:val="002D0A97"/>
    <w:rsid w:val="002D0C8B"/>
    <w:rsid w:val="002D174F"/>
    <w:rsid w:val="002D1FDE"/>
    <w:rsid w:val="002D20AE"/>
    <w:rsid w:val="002D257B"/>
    <w:rsid w:val="002D3C8B"/>
    <w:rsid w:val="002D3CE5"/>
    <w:rsid w:val="002D3F95"/>
    <w:rsid w:val="002D4020"/>
    <w:rsid w:val="002D4164"/>
    <w:rsid w:val="002D4613"/>
    <w:rsid w:val="002D4805"/>
    <w:rsid w:val="002D4876"/>
    <w:rsid w:val="002D4B7E"/>
    <w:rsid w:val="002D4C15"/>
    <w:rsid w:val="002D53D8"/>
    <w:rsid w:val="002D66CA"/>
    <w:rsid w:val="002D73A2"/>
    <w:rsid w:val="002E0241"/>
    <w:rsid w:val="002E0A99"/>
    <w:rsid w:val="002E0ED1"/>
    <w:rsid w:val="002E130F"/>
    <w:rsid w:val="002E19AF"/>
    <w:rsid w:val="002E19B1"/>
    <w:rsid w:val="002E1D29"/>
    <w:rsid w:val="002E21DA"/>
    <w:rsid w:val="002E2FA4"/>
    <w:rsid w:val="002E40AC"/>
    <w:rsid w:val="002E4109"/>
    <w:rsid w:val="002E43BF"/>
    <w:rsid w:val="002E43F1"/>
    <w:rsid w:val="002E448B"/>
    <w:rsid w:val="002E4D2E"/>
    <w:rsid w:val="002E4E0A"/>
    <w:rsid w:val="002E4FDA"/>
    <w:rsid w:val="002E50B2"/>
    <w:rsid w:val="002E6016"/>
    <w:rsid w:val="002E6B33"/>
    <w:rsid w:val="002E7314"/>
    <w:rsid w:val="002E770A"/>
    <w:rsid w:val="002F03F4"/>
    <w:rsid w:val="002F0433"/>
    <w:rsid w:val="002F22C4"/>
    <w:rsid w:val="002F239D"/>
    <w:rsid w:val="002F249A"/>
    <w:rsid w:val="002F2AF0"/>
    <w:rsid w:val="002F383A"/>
    <w:rsid w:val="002F467B"/>
    <w:rsid w:val="002F4A7B"/>
    <w:rsid w:val="002F4C1F"/>
    <w:rsid w:val="002F4D37"/>
    <w:rsid w:val="002F528C"/>
    <w:rsid w:val="002F533E"/>
    <w:rsid w:val="002F5876"/>
    <w:rsid w:val="002F59B9"/>
    <w:rsid w:val="002F642E"/>
    <w:rsid w:val="002F666C"/>
    <w:rsid w:val="002F6B9D"/>
    <w:rsid w:val="002F6DE3"/>
    <w:rsid w:val="002F71C1"/>
    <w:rsid w:val="002F7337"/>
    <w:rsid w:val="002F7382"/>
    <w:rsid w:val="002F796F"/>
    <w:rsid w:val="002F7C4B"/>
    <w:rsid w:val="002F7C86"/>
    <w:rsid w:val="002F7E15"/>
    <w:rsid w:val="003000EC"/>
    <w:rsid w:val="003008FF"/>
    <w:rsid w:val="00301925"/>
    <w:rsid w:val="00301B3D"/>
    <w:rsid w:val="00301E28"/>
    <w:rsid w:val="00302248"/>
    <w:rsid w:val="003029B7"/>
    <w:rsid w:val="00302EC7"/>
    <w:rsid w:val="0030375A"/>
    <w:rsid w:val="003037D9"/>
    <w:rsid w:val="00303BF4"/>
    <w:rsid w:val="003040AF"/>
    <w:rsid w:val="003046A0"/>
    <w:rsid w:val="00304AC8"/>
    <w:rsid w:val="003050DD"/>
    <w:rsid w:val="00305395"/>
    <w:rsid w:val="00306C11"/>
    <w:rsid w:val="00307389"/>
    <w:rsid w:val="00307444"/>
    <w:rsid w:val="003101FE"/>
    <w:rsid w:val="0031095D"/>
    <w:rsid w:val="00311F1E"/>
    <w:rsid w:val="003121A9"/>
    <w:rsid w:val="003123D6"/>
    <w:rsid w:val="003123F6"/>
    <w:rsid w:val="00312401"/>
    <w:rsid w:val="003128A6"/>
    <w:rsid w:val="00313374"/>
    <w:rsid w:val="0031354E"/>
    <w:rsid w:val="003137A6"/>
    <w:rsid w:val="0031481F"/>
    <w:rsid w:val="0031545F"/>
    <w:rsid w:val="003157F3"/>
    <w:rsid w:val="00315960"/>
    <w:rsid w:val="003162E9"/>
    <w:rsid w:val="00316600"/>
    <w:rsid w:val="0031734A"/>
    <w:rsid w:val="00317998"/>
    <w:rsid w:val="00320397"/>
    <w:rsid w:val="00320DF0"/>
    <w:rsid w:val="00321072"/>
    <w:rsid w:val="00321B78"/>
    <w:rsid w:val="00321CC8"/>
    <w:rsid w:val="00322232"/>
    <w:rsid w:val="00322E2F"/>
    <w:rsid w:val="00323038"/>
    <w:rsid w:val="003238C3"/>
    <w:rsid w:val="003250BA"/>
    <w:rsid w:val="00325582"/>
    <w:rsid w:val="0032574A"/>
    <w:rsid w:val="00326BF3"/>
    <w:rsid w:val="00326EAF"/>
    <w:rsid w:val="003272A0"/>
    <w:rsid w:val="00327412"/>
    <w:rsid w:val="00327677"/>
    <w:rsid w:val="003279A4"/>
    <w:rsid w:val="00327B37"/>
    <w:rsid w:val="00330954"/>
    <w:rsid w:val="00333153"/>
    <w:rsid w:val="00334C5C"/>
    <w:rsid w:val="00334D02"/>
    <w:rsid w:val="00334DEF"/>
    <w:rsid w:val="00335076"/>
    <w:rsid w:val="0033527D"/>
    <w:rsid w:val="00335945"/>
    <w:rsid w:val="0033647D"/>
    <w:rsid w:val="00336622"/>
    <w:rsid w:val="00336649"/>
    <w:rsid w:val="00336DDF"/>
    <w:rsid w:val="0033751F"/>
    <w:rsid w:val="0034004C"/>
    <w:rsid w:val="003409F7"/>
    <w:rsid w:val="003424F1"/>
    <w:rsid w:val="00343F45"/>
    <w:rsid w:val="00345485"/>
    <w:rsid w:val="003456BD"/>
    <w:rsid w:val="003456DB"/>
    <w:rsid w:val="0034593B"/>
    <w:rsid w:val="00346B86"/>
    <w:rsid w:val="00346BD2"/>
    <w:rsid w:val="00346E58"/>
    <w:rsid w:val="0034749F"/>
    <w:rsid w:val="00347A1D"/>
    <w:rsid w:val="00347CF8"/>
    <w:rsid w:val="00347D1C"/>
    <w:rsid w:val="0035035F"/>
    <w:rsid w:val="00350445"/>
    <w:rsid w:val="00350B6C"/>
    <w:rsid w:val="00350E61"/>
    <w:rsid w:val="0035119D"/>
    <w:rsid w:val="00351343"/>
    <w:rsid w:val="00351436"/>
    <w:rsid w:val="00351559"/>
    <w:rsid w:val="0035206E"/>
    <w:rsid w:val="00352D0D"/>
    <w:rsid w:val="003551D4"/>
    <w:rsid w:val="00355A8E"/>
    <w:rsid w:val="00355A92"/>
    <w:rsid w:val="00356F94"/>
    <w:rsid w:val="003571AC"/>
    <w:rsid w:val="0035731C"/>
    <w:rsid w:val="00357324"/>
    <w:rsid w:val="00357445"/>
    <w:rsid w:val="003576E8"/>
    <w:rsid w:val="003604AE"/>
    <w:rsid w:val="00360A87"/>
    <w:rsid w:val="00360E20"/>
    <w:rsid w:val="0036102F"/>
    <w:rsid w:val="0036194B"/>
    <w:rsid w:val="00361CF0"/>
    <w:rsid w:val="003625E6"/>
    <w:rsid w:val="00362797"/>
    <w:rsid w:val="003636EF"/>
    <w:rsid w:val="003637C5"/>
    <w:rsid w:val="00363860"/>
    <w:rsid w:val="003638EC"/>
    <w:rsid w:val="00363D4C"/>
    <w:rsid w:val="003640E4"/>
    <w:rsid w:val="00364DCF"/>
    <w:rsid w:val="0036543A"/>
    <w:rsid w:val="00365482"/>
    <w:rsid w:val="00365689"/>
    <w:rsid w:val="00365760"/>
    <w:rsid w:val="00365825"/>
    <w:rsid w:val="00365ED6"/>
    <w:rsid w:val="00365F1E"/>
    <w:rsid w:val="00365F23"/>
    <w:rsid w:val="00366CBD"/>
    <w:rsid w:val="0036728B"/>
    <w:rsid w:val="00367C6B"/>
    <w:rsid w:val="0037002C"/>
    <w:rsid w:val="003708F9"/>
    <w:rsid w:val="00370D2C"/>
    <w:rsid w:val="00370DDE"/>
    <w:rsid w:val="003713F9"/>
    <w:rsid w:val="00371688"/>
    <w:rsid w:val="003718B6"/>
    <w:rsid w:val="003721DE"/>
    <w:rsid w:val="00372C2E"/>
    <w:rsid w:val="00372E44"/>
    <w:rsid w:val="00373804"/>
    <w:rsid w:val="00373938"/>
    <w:rsid w:val="00374173"/>
    <w:rsid w:val="00375891"/>
    <w:rsid w:val="00375AB5"/>
    <w:rsid w:val="00375E39"/>
    <w:rsid w:val="003765A8"/>
    <w:rsid w:val="00376C15"/>
    <w:rsid w:val="003773E7"/>
    <w:rsid w:val="00377545"/>
    <w:rsid w:val="00377B02"/>
    <w:rsid w:val="00377B95"/>
    <w:rsid w:val="00380386"/>
    <w:rsid w:val="00380900"/>
    <w:rsid w:val="0038090A"/>
    <w:rsid w:val="00382E20"/>
    <w:rsid w:val="0038324C"/>
    <w:rsid w:val="00383250"/>
    <w:rsid w:val="003834C4"/>
    <w:rsid w:val="0038356E"/>
    <w:rsid w:val="003839B3"/>
    <w:rsid w:val="00383A38"/>
    <w:rsid w:val="00383B46"/>
    <w:rsid w:val="00383EC7"/>
    <w:rsid w:val="003847AC"/>
    <w:rsid w:val="003847D4"/>
    <w:rsid w:val="00384CDE"/>
    <w:rsid w:val="0038516B"/>
    <w:rsid w:val="00385B86"/>
    <w:rsid w:val="003866F4"/>
    <w:rsid w:val="00386BA0"/>
    <w:rsid w:val="003871A2"/>
    <w:rsid w:val="003871E8"/>
    <w:rsid w:val="00387641"/>
    <w:rsid w:val="00387C92"/>
    <w:rsid w:val="00387D9B"/>
    <w:rsid w:val="003926AA"/>
    <w:rsid w:val="003928D6"/>
    <w:rsid w:val="00392F5F"/>
    <w:rsid w:val="003932C0"/>
    <w:rsid w:val="00393431"/>
    <w:rsid w:val="0039355A"/>
    <w:rsid w:val="00393788"/>
    <w:rsid w:val="003949E3"/>
    <w:rsid w:val="0039551A"/>
    <w:rsid w:val="00395638"/>
    <w:rsid w:val="0039580B"/>
    <w:rsid w:val="00395921"/>
    <w:rsid w:val="0039593A"/>
    <w:rsid w:val="00395F7D"/>
    <w:rsid w:val="0039628D"/>
    <w:rsid w:val="003968AF"/>
    <w:rsid w:val="003973B3"/>
    <w:rsid w:val="003A00A9"/>
    <w:rsid w:val="003A0572"/>
    <w:rsid w:val="003A09C4"/>
    <w:rsid w:val="003A134A"/>
    <w:rsid w:val="003A27E5"/>
    <w:rsid w:val="003A2B2C"/>
    <w:rsid w:val="003A3D75"/>
    <w:rsid w:val="003A3F7F"/>
    <w:rsid w:val="003A4312"/>
    <w:rsid w:val="003A5024"/>
    <w:rsid w:val="003A5105"/>
    <w:rsid w:val="003A5639"/>
    <w:rsid w:val="003A58F3"/>
    <w:rsid w:val="003A5ABB"/>
    <w:rsid w:val="003A6374"/>
    <w:rsid w:val="003A6C84"/>
    <w:rsid w:val="003B002B"/>
    <w:rsid w:val="003B09D5"/>
    <w:rsid w:val="003B1920"/>
    <w:rsid w:val="003B1FC5"/>
    <w:rsid w:val="003B2C09"/>
    <w:rsid w:val="003B2D4E"/>
    <w:rsid w:val="003B333E"/>
    <w:rsid w:val="003B3673"/>
    <w:rsid w:val="003B3BFB"/>
    <w:rsid w:val="003B410C"/>
    <w:rsid w:val="003B4560"/>
    <w:rsid w:val="003B46CD"/>
    <w:rsid w:val="003B498E"/>
    <w:rsid w:val="003B4BA8"/>
    <w:rsid w:val="003B5580"/>
    <w:rsid w:val="003B6B86"/>
    <w:rsid w:val="003B6B9B"/>
    <w:rsid w:val="003B6C20"/>
    <w:rsid w:val="003B6D8C"/>
    <w:rsid w:val="003B6F1A"/>
    <w:rsid w:val="003B73DD"/>
    <w:rsid w:val="003B7897"/>
    <w:rsid w:val="003B78D0"/>
    <w:rsid w:val="003B78E9"/>
    <w:rsid w:val="003B7F76"/>
    <w:rsid w:val="003C035E"/>
    <w:rsid w:val="003C064A"/>
    <w:rsid w:val="003C0CD1"/>
    <w:rsid w:val="003C0D8D"/>
    <w:rsid w:val="003C131B"/>
    <w:rsid w:val="003C148D"/>
    <w:rsid w:val="003C1F92"/>
    <w:rsid w:val="003C247F"/>
    <w:rsid w:val="003C2658"/>
    <w:rsid w:val="003C2713"/>
    <w:rsid w:val="003C38C1"/>
    <w:rsid w:val="003C476D"/>
    <w:rsid w:val="003C4E72"/>
    <w:rsid w:val="003C507B"/>
    <w:rsid w:val="003C544E"/>
    <w:rsid w:val="003C5D01"/>
    <w:rsid w:val="003C63AE"/>
    <w:rsid w:val="003C6445"/>
    <w:rsid w:val="003C651D"/>
    <w:rsid w:val="003C6DFE"/>
    <w:rsid w:val="003C7438"/>
    <w:rsid w:val="003C7649"/>
    <w:rsid w:val="003C7F57"/>
    <w:rsid w:val="003D00F3"/>
    <w:rsid w:val="003D05A9"/>
    <w:rsid w:val="003D0FE0"/>
    <w:rsid w:val="003D1161"/>
    <w:rsid w:val="003D160F"/>
    <w:rsid w:val="003D17B6"/>
    <w:rsid w:val="003D26B1"/>
    <w:rsid w:val="003D3475"/>
    <w:rsid w:val="003D3A55"/>
    <w:rsid w:val="003D405C"/>
    <w:rsid w:val="003D433B"/>
    <w:rsid w:val="003D4802"/>
    <w:rsid w:val="003D58DC"/>
    <w:rsid w:val="003D5D1C"/>
    <w:rsid w:val="003D60FF"/>
    <w:rsid w:val="003D630A"/>
    <w:rsid w:val="003D639F"/>
    <w:rsid w:val="003D63A7"/>
    <w:rsid w:val="003D716F"/>
    <w:rsid w:val="003D75A0"/>
    <w:rsid w:val="003D76C2"/>
    <w:rsid w:val="003D790C"/>
    <w:rsid w:val="003E02BC"/>
    <w:rsid w:val="003E06CF"/>
    <w:rsid w:val="003E0A65"/>
    <w:rsid w:val="003E10EC"/>
    <w:rsid w:val="003E130A"/>
    <w:rsid w:val="003E16C5"/>
    <w:rsid w:val="003E2365"/>
    <w:rsid w:val="003E2418"/>
    <w:rsid w:val="003E2B73"/>
    <w:rsid w:val="003E2D34"/>
    <w:rsid w:val="003E2E78"/>
    <w:rsid w:val="003E37DF"/>
    <w:rsid w:val="003E3A49"/>
    <w:rsid w:val="003E3AE2"/>
    <w:rsid w:val="003E53FB"/>
    <w:rsid w:val="003E5C70"/>
    <w:rsid w:val="003E5CDF"/>
    <w:rsid w:val="003E602A"/>
    <w:rsid w:val="003E66C2"/>
    <w:rsid w:val="003E684E"/>
    <w:rsid w:val="003E7409"/>
    <w:rsid w:val="003E74FE"/>
    <w:rsid w:val="003F04C7"/>
    <w:rsid w:val="003F19FA"/>
    <w:rsid w:val="003F1C9D"/>
    <w:rsid w:val="003F226A"/>
    <w:rsid w:val="003F2790"/>
    <w:rsid w:val="003F2F74"/>
    <w:rsid w:val="003F33D4"/>
    <w:rsid w:val="003F35DA"/>
    <w:rsid w:val="003F36AA"/>
    <w:rsid w:val="003F4B12"/>
    <w:rsid w:val="003F558C"/>
    <w:rsid w:val="003F5BEF"/>
    <w:rsid w:val="003F65DC"/>
    <w:rsid w:val="003F71E7"/>
    <w:rsid w:val="003F77A2"/>
    <w:rsid w:val="003F78AF"/>
    <w:rsid w:val="004001B4"/>
    <w:rsid w:val="00400348"/>
    <w:rsid w:val="00400522"/>
    <w:rsid w:val="0040086C"/>
    <w:rsid w:val="00401A89"/>
    <w:rsid w:val="004025A3"/>
    <w:rsid w:val="00402F37"/>
    <w:rsid w:val="00402F9A"/>
    <w:rsid w:val="0040302E"/>
    <w:rsid w:val="004030EA"/>
    <w:rsid w:val="004031A7"/>
    <w:rsid w:val="004035A4"/>
    <w:rsid w:val="0040370A"/>
    <w:rsid w:val="00404126"/>
    <w:rsid w:val="00404180"/>
    <w:rsid w:val="0040424D"/>
    <w:rsid w:val="004048F1"/>
    <w:rsid w:val="00405216"/>
    <w:rsid w:val="00405BBA"/>
    <w:rsid w:val="00406216"/>
    <w:rsid w:val="00406F89"/>
    <w:rsid w:val="004076B0"/>
    <w:rsid w:val="00407CBB"/>
    <w:rsid w:val="00407D71"/>
    <w:rsid w:val="00410278"/>
    <w:rsid w:val="0041080F"/>
    <w:rsid w:val="00410B61"/>
    <w:rsid w:val="00410D2F"/>
    <w:rsid w:val="004117A7"/>
    <w:rsid w:val="00411BBA"/>
    <w:rsid w:val="00412683"/>
    <w:rsid w:val="0041340C"/>
    <w:rsid w:val="004144FA"/>
    <w:rsid w:val="00414CE0"/>
    <w:rsid w:val="00415CBB"/>
    <w:rsid w:val="00416B9A"/>
    <w:rsid w:val="0041783B"/>
    <w:rsid w:val="00420C98"/>
    <w:rsid w:val="004214E8"/>
    <w:rsid w:val="00421C35"/>
    <w:rsid w:val="00421DCC"/>
    <w:rsid w:val="00421EBE"/>
    <w:rsid w:val="00421EBF"/>
    <w:rsid w:val="004222AB"/>
    <w:rsid w:val="0042257E"/>
    <w:rsid w:val="00422A2F"/>
    <w:rsid w:val="00423351"/>
    <w:rsid w:val="004235E6"/>
    <w:rsid w:val="004238DB"/>
    <w:rsid w:val="0042459D"/>
    <w:rsid w:val="0042553E"/>
    <w:rsid w:val="00426332"/>
    <w:rsid w:val="00426813"/>
    <w:rsid w:val="00426E1A"/>
    <w:rsid w:val="00427177"/>
    <w:rsid w:val="00427A82"/>
    <w:rsid w:val="00430012"/>
    <w:rsid w:val="004302B6"/>
    <w:rsid w:val="004308AD"/>
    <w:rsid w:val="00430FAF"/>
    <w:rsid w:val="0043100E"/>
    <w:rsid w:val="00431823"/>
    <w:rsid w:val="004319A9"/>
    <w:rsid w:val="004319AD"/>
    <w:rsid w:val="004322C0"/>
    <w:rsid w:val="00432CE6"/>
    <w:rsid w:val="00433636"/>
    <w:rsid w:val="0043384B"/>
    <w:rsid w:val="00433B9B"/>
    <w:rsid w:val="00433E9F"/>
    <w:rsid w:val="0043412E"/>
    <w:rsid w:val="004342CA"/>
    <w:rsid w:val="0043445F"/>
    <w:rsid w:val="00435756"/>
    <w:rsid w:val="00435F6C"/>
    <w:rsid w:val="0043602D"/>
    <w:rsid w:val="00436231"/>
    <w:rsid w:val="00436C5F"/>
    <w:rsid w:val="0043712D"/>
    <w:rsid w:val="0043778F"/>
    <w:rsid w:val="00437A96"/>
    <w:rsid w:val="00440C53"/>
    <w:rsid w:val="00440F06"/>
    <w:rsid w:val="00441435"/>
    <w:rsid w:val="0044145C"/>
    <w:rsid w:val="004419E4"/>
    <w:rsid w:val="00441D12"/>
    <w:rsid w:val="0044272F"/>
    <w:rsid w:val="00443403"/>
    <w:rsid w:val="0044383B"/>
    <w:rsid w:val="00443961"/>
    <w:rsid w:val="00443E59"/>
    <w:rsid w:val="00443FEF"/>
    <w:rsid w:val="004460B7"/>
    <w:rsid w:val="00446123"/>
    <w:rsid w:val="00446402"/>
    <w:rsid w:val="0044711B"/>
    <w:rsid w:val="00450148"/>
    <w:rsid w:val="004502D8"/>
    <w:rsid w:val="0045051A"/>
    <w:rsid w:val="00450CFD"/>
    <w:rsid w:val="00450DB9"/>
    <w:rsid w:val="00452449"/>
    <w:rsid w:val="004527DD"/>
    <w:rsid w:val="00452DBF"/>
    <w:rsid w:val="00452E51"/>
    <w:rsid w:val="00452F8E"/>
    <w:rsid w:val="004535DE"/>
    <w:rsid w:val="00453736"/>
    <w:rsid w:val="00454A08"/>
    <w:rsid w:val="00454BE2"/>
    <w:rsid w:val="00454C7B"/>
    <w:rsid w:val="00454DFE"/>
    <w:rsid w:val="00455563"/>
    <w:rsid w:val="00455621"/>
    <w:rsid w:val="00456122"/>
    <w:rsid w:val="00456367"/>
    <w:rsid w:val="004567D0"/>
    <w:rsid w:val="00456C67"/>
    <w:rsid w:val="00456C6B"/>
    <w:rsid w:val="0045766B"/>
    <w:rsid w:val="00457A49"/>
    <w:rsid w:val="00457A77"/>
    <w:rsid w:val="00457CED"/>
    <w:rsid w:val="00460077"/>
    <w:rsid w:val="0046031D"/>
    <w:rsid w:val="00460D86"/>
    <w:rsid w:val="00460F36"/>
    <w:rsid w:val="00461894"/>
    <w:rsid w:val="00463CEA"/>
    <w:rsid w:val="00463EFD"/>
    <w:rsid w:val="004647F1"/>
    <w:rsid w:val="00464FC0"/>
    <w:rsid w:val="00465267"/>
    <w:rsid w:val="0046552A"/>
    <w:rsid w:val="00465872"/>
    <w:rsid w:val="004658F5"/>
    <w:rsid w:val="00465AD7"/>
    <w:rsid w:val="0046697F"/>
    <w:rsid w:val="00466EB3"/>
    <w:rsid w:val="00466F44"/>
    <w:rsid w:val="00467004"/>
    <w:rsid w:val="00467179"/>
    <w:rsid w:val="00467313"/>
    <w:rsid w:val="0046786B"/>
    <w:rsid w:val="00467D4F"/>
    <w:rsid w:val="00470424"/>
    <w:rsid w:val="00471DE0"/>
    <w:rsid w:val="00471EDA"/>
    <w:rsid w:val="00472321"/>
    <w:rsid w:val="0047236D"/>
    <w:rsid w:val="00472507"/>
    <w:rsid w:val="00473476"/>
    <w:rsid w:val="004735F8"/>
    <w:rsid w:val="00473D8E"/>
    <w:rsid w:val="00474275"/>
    <w:rsid w:val="00474EEC"/>
    <w:rsid w:val="00475488"/>
    <w:rsid w:val="00476102"/>
    <w:rsid w:val="00476D64"/>
    <w:rsid w:val="004800E5"/>
    <w:rsid w:val="0048093B"/>
    <w:rsid w:val="00480A2E"/>
    <w:rsid w:val="004811AB"/>
    <w:rsid w:val="0048128E"/>
    <w:rsid w:val="00481881"/>
    <w:rsid w:val="00481923"/>
    <w:rsid w:val="0048207D"/>
    <w:rsid w:val="00482E6B"/>
    <w:rsid w:val="00482F87"/>
    <w:rsid w:val="0048357D"/>
    <w:rsid w:val="0048541E"/>
    <w:rsid w:val="0048637A"/>
    <w:rsid w:val="00486E80"/>
    <w:rsid w:val="00487568"/>
    <w:rsid w:val="004877CF"/>
    <w:rsid w:val="004878AC"/>
    <w:rsid w:val="0049063F"/>
    <w:rsid w:val="0049149F"/>
    <w:rsid w:val="00491F85"/>
    <w:rsid w:val="004924EF"/>
    <w:rsid w:val="0049260F"/>
    <w:rsid w:val="00492725"/>
    <w:rsid w:val="00492CC9"/>
    <w:rsid w:val="004936D9"/>
    <w:rsid w:val="00494AD7"/>
    <w:rsid w:val="004955EA"/>
    <w:rsid w:val="0049609E"/>
    <w:rsid w:val="004962A2"/>
    <w:rsid w:val="00496456"/>
    <w:rsid w:val="00496BE3"/>
    <w:rsid w:val="00497708"/>
    <w:rsid w:val="00497D03"/>
    <w:rsid w:val="00497D76"/>
    <w:rsid w:val="004A00A0"/>
    <w:rsid w:val="004A04DC"/>
    <w:rsid w:val="004A06E4"/>
    <w:rsid w:val="004A078D"/>
    <w:rsid w:val="004A1128"/>
    <w:rsid w:val="004A1798"/>
    <w:rsid w:val="004A19D3"/>
    <w:rsid w:val="004A2769"/>
    <w:rsid w:val="004A2871"/>
    <w:rsid w:val="004A2BDE"/>
    <w:rsid w:val="004A2CA7"/>
    <w:rsid w:val="004A2F3E"/>
    <w:rsid w:val="004A33AB"/>
    <w:rsid w:val="004A3617"/>
    <w:rsid w:val="004A3E97"/>
    <w:rsid w:val="004A40E5"/>
    <w:rsid w:val="004A55C8"/>
    <w:rsid w:val="004A5E19"/>
    <w:rsid w:val="004A69D4"/>
    <w:rsid w:val="004A6A6F"/>
    <w:rsid w:val="004A6CF0"/>
    <w:rsid w:val="004A76EA"/>
    <w:rsid w:val="004A78E1"/>
    <w:rsid w:val="004B04F8"/>
    <w:rsid w:val="004B15B6"/>
    <w:rsid w:val="004B1B60"/>
    <w:rsid w:val="004B1FAF"/>
    <w:rsid w:val="004B2BBF"/>
    <w:rsid w:val="004B2C85"/>
    <w:rsid w:val="004B426C"/>
    <w:rsid w:val="004B64B9"/>
    <w:rsid w:val="004B6C25"/>
    <w:rsid w:val="004B6E0B"/>
    <w:rsid w:val="004C01CB"/>
    <w:rsid w:val="004C051A"/>
    <w:rsid w:val="004C05F5"/>
    <w:rsid w:val="004C16E4"/>
    <w:rsid w:val="004C180E"/>
    <w:rsid w:val="004C1818"/>
    <w:rsid w:val="004C1970"/>
    <w:rsid w:val="004C2188"/>
    <w:rsid w:val="004C2E12"/>
    <w:rsid w:val="004C2F36"/>
    <w:rsid w:val="004C3AFA"/>
    <w:rsid w:val="004C4FEA"/>
    <w:rsid w:val="004C5404"/>
    <w:rsid w:val="004C557E"/>
    <w:rsid w:val="004C55AB"/>
    <w:rsid w:val="004C5806"/>
    <w:rsid w:val="004C697E"/>
    <w:rsid w:val="004C722E"/>
    <w:rsid w:val="004C7399"/>
    <w:rsid w:val="004C7543"/>
    <w:rsid w:val="004D045A"/>
    <w:rsid w:val="004D07B7"/>
    <w:rsid w:val="004D0925"/>
    <w:rsid w:val="004D0BB1"/>
    <w:rsid w:val="004D0CED"/>
    <w:rsid w:val="004D1282"/>
    <w:rsid w:val="004D199B"/>
    <w:rsid w:val="004D1B40"/>
    <w:rsid w:val="004D1DB1"/>
    <w:rsid w:val="004D24BC"/>
    <w:rsid w:val="004D3003"/>
    <w:rsid w:val="004D3E40"/>
    <w:rsid w:val="004D4220"/>
    <w:rsid w:val="004D42F0"/>
    <w:rsid w:val="004D570A"/>
    <w:rsid w:val="004D5E1C"/>
    <w:rsid w:val="004D6996"/>
    <w:rsid w:val="004D6A3C"/>
    <w:rsid w:val="004D6AA7"/>
    <w:rsid w:val="004D6ACD"/>
    <w:rsid w:val="004D6EE1"/>
    <w:rsid w:val="004D7309"/>
    <w:rsid w:val="004E052F"/>
    <w:rsid w:val="004E0C56"/>
    <w:rsid w:val="004E11DE"/>
    <w:rsid w:val="004E27FF"/>
    <w:rsid w:val="004E2AD5"/>
    <w:rsid w:val="004E4742"/>
    <w:rsid w:val="004E63A7"/>
    <w:rsid w:val="004E6D3D"/>
    <w:rsid w:val="004E7319"/>
    <w:rsid w:val="004E7438"/>
    <w:rsid w:val="004E7BE8"/>
    <w:rsid w:val="004F0821"/>
    <w:rsid w:val="004F1F89"/>
    <w:rsid w:val="004F2528"/>
    <w:rsid w:val="004F2CEB"/>
    <w:rsid w:val="004F32DE"/>
    <w:rsid w:val="004F4097"/>
    <w:rsid w:val="004F5041"/>
    <w:rsid w:val="004F513A"/>
    <w:rsid w:val="004F62DE"/>
    <w:rsid w:val="004F6536"/>
    <w:rsid w:val="004F657F"/>
    <w:rsid w:val="004F66AB"/>
    <w:rsid w:val="005004E8"/>
    <w:rsid w:val="00500545"/>
    <w:rsid w:val="00500923"/>
    <w:rsid w:val="00500AED"/>
    <w:rsid w:val="005010B8"/>
    <w:rsid w:val="00501FFC"/>
    <w:rsid w:val="0050209B"/>
    <w:rsid w:val="005033F3"/>
    <w:rsid w:val="005041F0"/>
    <w:rsid w:val="00504293"/>
    <w:rsid w:val="0050477D"/>
    <w:rsid w:val="005052D6"/>
    <w:rsid w:val="00505A60"/>
    <w:rsid w:val="00505ED8"/>
    <w:rsid w:val="00506256"/>
    <w:rsid w:val="005066B0"/>
    <w:rsid w:val="005067F5"/>
    <w:rsid w:val="00506AB4"/>
    <w:rsid w:val="00506AF9"/>
    <w:rsid w:val="00507249"/>
    <w:rsid w:val="00507656"/>
    <w:rsid w:val="005077C6"/>
    <w:rsid w:val="00507ABF"/>
    <w:rsid w:val="005100A2"/>
    <w:rsid w:val="0051039B"/>
    <w:rsid w:val="00510D2D"/>
    <w:rsid w:val="005111B9"/>
    <w:rsid w:val="0051179D"/>
    <w:rsid w:val="00512AA0"/>
    <w:rsid w:val="005146FF"/>
    <w:rsid w:val="005147AA"/>
    <w:rsid w:val="005149AB"/>
    <w:rsid w:val="005152A3"/>
    <w:rsid w:val="005152FA"/>
    <w:rsid w:val="00515348"/>
    <w:rsid w:val="0051599F"/>
    <w:rsid w:val="00515DB8"/>
    <w:rsid w:val="0051615F"/>
    <w:rsid w:val="005176A1"/>
    <w:rsid w:val="0051772D"/>
    <w:rsid w:val="00517A17"/>
    <w:rsid w:val="00520AD5"/>
    <w:rsid w:val="0052134E"/>
    <w:rsid w:val="00521492"/>
    <w:rsid w:val="00521C10"/>
    <w:rsid w:val="005224E4"/>
    <w:rsid w:val="00522ADE"/>
    <w:rsid w:val="00522C0F"/>
    <w:rsid w:val="00522E5B"/>
    <w:rsid w:val="0052331D"/>
    <w:rsid w:val="0052371D"/>
    <w:rsid w:val="00523D66"/>
    <w:rsid w:val="00523EAB"/>
    <w:rsid w:val="005243C5"/>
    <w:rsid w:val="00526078"/>
    <w:rsid w:val="00526815"/>
    <w:rsid w:val="00526967"/>
    <w:rsid w:val="00526CDA"/>
    <w:rsid w:val="00526FC9"/>
    <w:rsid w:val="00527853"/>
    <w:rsid w:val="00527BBC"/>
    <w:rsid w:val="00527DB2"/>
    <w:rsid w:val="0053092C"/>
    <w:rsid w:val="00530AAD"/>
    <w:rsid w:val="00531259"/>
    <w:rsid w:val="0053179E"/>
    <w:rsid w:val="00532841"/>
    <w:rsid w:val="00532886"/>
    <w:rsid w:val="0053396B"/>
    <w:rsid w:val="005341EA"/>
    <w:rsid w:val="0053434B"/>
    <w:rsid w:val="00534358"/>
    <w:rsid w:val="0053448E"/>
    <w:rsid w:val="005345C4"/>
    <w:rsid w:val="00534798"/>
    <w:rsid w:val="00534A26"/>
    <w:rsid w:val="00535069"/>
    <w:rsid w:val="00535F00"/>
    <w:rsid w:val="00535FBF"/>
    <w:rsid w:val="0053631C"/>
    <w:rsid w:val="00536C31"/>
    <w:rsid w:val="00536E05"/>
    <w:rsid w:val="00537164"/>
    <w:rsid w:val="005403EA"/>
    <w:rsid w:val="0054087F"/>
    <w:rsid w:val="005408F3"/>
    <w:rsid w:val="005411B0"/>
    <w:rsid w:val="0054167B"/>
    <w:rsid w:val="00541693"/>
    <w:rsid w:val="00541DD8"/>
    <w:rsid w:val="00542340"/>
    <w:rsid w:val="00542B54"/>
    <w:rsid w:val="00546817"/>
    <w:rsid w:val="00546B55"/>
    <w:rsid w:val="00546C11"/>
    <w:rsid w:val="00546C93"/>
    <w:rsid w:val="00547050"/>
    <w:rsid w:val="00547BD5"/>
    <w:rsid w:val="005500D6"/>
    <w:rsid w:val="005508EC"/>
    <w:rsid w:val="00550A70"/>
    <w:rsid w:val="00551CAF"/>
    <w:rsid w:val="00553516"/>
    <w:rsid w:val="0055423F"/>
    <w:rsid w:val="00554C4E"/>
    <w:rsid w:val="00554EB6"/>
    <w:rsid w:val="00554EBE"/>
    <w:rsid w:val="005554C8"/>
    <w:rsid w:val="00555AD8"/>
    <w:rsid w:val="00555C26"/>
    <w:rsid w:val="0055613B"/>
    <w:rsid w:val="005561FF"/>
    <w:rsid w:val="00556B4D"/>
    <w:rsid w:val="00556EBF"/>
    <w:rsid w:val="0055768D"/>
    <w:rsid w:val="00557B34"/>
    <w:rsid w:val="00557F13"/>
    <w:rsid w:val="005605B8"/>
    <w:rsid w:val="00560BC9"/>
    <w:rsid w:val="00560CEE"/>
    <w:rsid w:val="005615F3"/>
    <w:rsid w:val="00561728"/>
    <w:rsid w:val="00561846"/>
    <w:rsid w:val="0056251B"/>
    <w:rsid w:val="00562C4B"/>
    <w:rsid w:val="00563765"/>
    <w:rsid w:val="005638A9"/>
    <w:rsid w:val="00563A94"/>
    <w:rsid w:val="00563B32"/>
    <w:rsid w:val="005646EF"/>
    <w:rsid w:val="00564B06"/>
    <w:rsid w:val="00564E5F"/>
    <w:rsid w:val="005651DD"/>
    <w:rsid w:val="00566436"/>
    <w:rsid w:val="00566EE8"/>
    <w:rsid w:val="0056715E"/>
    <w:rsid w:val="00567507"/>
    <w:rsid w:val="005677AD"/>
    <w:rsid w:val="00567857"/>
    <w:rsid w:val="00570EFC"/>
    <w:rsid w:val="0057136C"/>
    <w:rsid w:val="005716A8"/>
    <w:rsid w:val="0057185B"/>
    <w:rsid w:val="00571F89"/>
    <w:rsid w:val="00572F55"/>
    <w:rsid w:val="00573138"/>
    <w:rsid w:val="005744B0"/>
    <w:rsid w:val="00574683"/>
    <w:rsid w:val="00574D07"/>
    <w:rsid w:val="00574E76"/>
    <w:rsid w:val="00575BE4"/>
    <w:rsid w:val="00575FB4"/>
    <w:rsid w:val="00576145"/>
    <w:rsid w:val="00576CDF"/>
    <w:rsid w:val="00576F3C"/>
    <w:rsid w:val="00577429"/>
    <w:rsid w:val="0058019D"/>
    <w:rsid w:val="005805EE"/>
    <w:rsid w:val="00580C2C"/>
    <w:rsid w:val="00580E04"/>
    <w:rsid w:val="00581603"/>
    <w:rsid w:val="005817CA"/>
    <w:rsid w:val="0058183F"/>
    <w:rsid w:val="00581AE0"/>
    <w:rsid w:val="00581C37"/>
    <w:rsid w:val="00581CA4"/>
    <w:rsid w:val="005831EB"/>
    <w:rsid w:val="005843F4"/>
    <w:rsid w:val="00584411"/>
    <w:rsid w:val="005859D3"/>
    <w:rsid w:val="00585B9F"/>
    <w:rsid w:val="00586DBD"/>
    <w:rsid w:val="0058734A"/>
    <w:rsid w:val="00587696"/>
    <w:rsid w:val="00590574"/>
    <w:rsid w:val="005917C1"/>
    <w:rsid w:val="00591EEB"/>
    <w:rsid w:val="00592152"/>
    <w:rsid w:val="00592300"/>
    <w:rsid w:val="0059245A"/>
    <w:rsid w:val="0059263F"/>
    <w:rsid w:val="00592849"/>
    <w:rsid w:val="00592A69"/>
    <w:rsid w:val="00592DE4"/>
    <w:rsid w:val="005932D3"/>
    <w:rsid w:val="005939C9"/>
    <w:rsid w:val="00594DE8"/>
    <w:rsid w:val="00594FBB"/>
    <w:rsid w:val="0059542F"/>
    <w:rsid w:val="005956FA"/>
    <w:rsid w:val="00595E22"/>
    <w:rsid w:val="00596865"/>
    <w:rsid w:val="00596C77"/>
    <w:rsid w:val="00597118"/>
    <w:rsid w:val="00597408"/>
    <w:rsid w:val="0059741C"/>
    <w:rsid w:val="0059788C"/>
    <w:rsid w:val="00597AA0"/>
    <w:rsid w:val="00597C3A"/>
    <w:rsid w:val="005A0385"/>
    <w:rsid w:val="005A0406"/>
    <w:rsid w:val="005A0C3C"/>
    <w:rsid w:val="005A1073"/>
    <w:rsid w:val="005A14AD"/>
    <w:rsid w:val="005A1A9D"/>
    <w:rsid w:val="005A3A95"/>
    <w:rsid w:val="005A3B49"/>
    <w:rsid w:val="005A53A3"/>
    <w:rsid w:val="005A626B"/>
    <w:rsid w:val="005A6542"/>
    <w:rsid w:val="005A660C"/>
    <w:rsid w:val="005A69A4"/>
    <w:rsid w:val="005A6E3D"/>
    <w:rsid w:val="005A7217"/>
    <w:rsid w:val="005A72A8"/>
    <w:rsid w:val="005B02E1"/>
    <w:rsid w:val="005B07D3"/>
    <w:rsid w:val="005B0B86"/>
    <w:rsid w:val="005B1009"/>
    <w:rsid w:val="005B10F6"/>
    <w:rsid w:val="005B14AD"/>
    <w:rsid w:val="005B156F"/>
    <w:rsid w:val="005B2565"/>
    <w:rsid w:val="005B2567"/>
    <w:rsid w:val="005B256F"/>
    <w:rsid w:val="005B311E"/>
    <w:rsid w:val="005B3D1C"/>
    <w:rsid w:val="005B405F"/>
    <w:rsid w:val="005B4AB9"/>
    <w:rsid w:val="005B4B3B"/>
    <w:rsid w:val="005B5CCC"/>
    <w:rsid w:val="005B5FEA"/>
    <w:rsid w:val="005B6420"/>
    <w:rsid w:val="005B6A75"/>
    <w:rsid w:val="005B6B62"/>
    <w:rsid w:val="005B79A8"/>
    <w:rsid w:val="005B7FA3"/>
    <w:rsid w:val="005C0714"/>
    <w:rsid w:val="005C0D19"/>
    <w:rsid w:val="005C1A7B"/>
    <w:rsid w:val="005C259B"/>
    <w:rsid w:val="005C2C0B"/>
    <w:rsid w:val="005C3065"/>
    <w:rsid w:val="005C3578"/>
    <w:rsid w:val="005C37C2"/>
    <w:rsid w:val="005C42BD"/>
    <w:rsid w:val="005C436C"/>
    <w:rsid w:val="005C48FA"/>
    <w:rsid w:val="005C52B7"/>
    <w:rsid w:val="005C52D5"/>
    <w:rsid w:val="005C54FB"/>
    <w:rsid w:val="005C63D2"/>
    <w:rsid w:val="005C6B5D"/>
    <w:rsid w:val="005C6D08"/>
    <w:rsid w:val="005C7411"/>
    <w:rsid w:val="005C7CC6"/>
    <w:rsid w:val="005C7E36"/>
    <w:rsid w:val="005D13F3"/>
    <w:rsid w:val="005D162F"/>
    <w:rsid w:val="005D1961"/>
    <w:rsid w:val="005D208B"/>
    <w:rsid w:val="005D31B8"/>
    <w:rsid w:val="005D3701"/>
    <w:rsid w:val="005D3E50"/>
    <w:rsid w:val="005D3FCC"/>
    <w:rsid w:val="005D43F1"/>
    <w:rsid w:val="005D4D16"/>
    <w:rsid w:val="005D6098"/>
    <w:rsid w:val="005D61E2"/>
    <w:rsid w:val="005D660C"/>
    <w:rsid w:val="005D7ECD"/>
    <w:rsid w:val="005D7F72"/>
    <w:rsid w:val="005D7FBE"/>
    <w:rsid w:val="005E0001"/>
    <w:rsid w:val="005E039E"/>
    <w:rsid w:val="005E1189"/>
    <w:rsid w:val="005E1200"/>
    <w:rsid w:val="005E1A1E"/>
    <w:rsid w:val="005E27D7"/>
    <w:rsid w:val="005E3F7B"/>
    <w:rsid w:val="005E4708"/>
    <w:rsid w:val="005E49BE"/>
    <w:rsid w:val="005E509E"/>
    <w:rsid w:val="005E53A4"/>
    <w:rsid w:val="005E5529"/>
    <w:rsid w:val="005E5F25"/>
    <w:rsid w:val="005E63AC"/>
    <w:rsid w:val="005E63F3"/>
    <w:rsid w:val="005E6A29"/>
    <w:rsid w:val="005E6A4B"/>
    <w:rsid w:val="005E6D07"/>
    <w:rsid w:val="005E7984"/>
    <w:rsid w:val="005F0194"/>
    <w:rsid w:val="005F02F1"/>
    <w:rsid w:val="005F0A85"/>
    <w:rsid w:val="005F16C5"/>
    <w:rsid w:val="005F186A"/>
    <w:rsid w:val="005F1AAF"/>
    <w:rsid w:val="005F20B7"/>
    <w:rsid w:val="005F2523"/>
    <w:rsid w:val="005F29F2"/>
    <w:rsid w:val="005F30BE"/>
    <w:rsid w:val="005F4528"/>
    <w:rsid w:val="005F4B89"/>
    <w:rsid w:val="005F4C16"/>
    <w:rsid w:val="005F4C93"/>
    <w:rsid w:val="005F5F02"/>
    <w:rsid w:val="005F6A15"/>
    <w:rsid w:val="005F7690"/>
    <w:rsid w:val="005F7E30"/>
    <w:rsid w:val="00600C0C"/>
    <w:rsid w:val="00601337"/>
    <w:rsid w:val="00602F71"/>
    <w:rsid w:val="006036A5"/>
    <w:rsid w:val="0060398F"/>
    <w:rsid w:val="00603A92"/>
    <w:rsid w:val="00604D7C"/>
    <w:rsid w:val="00604E39"/>
    <w:rsid w:val="00605736"/>
    <w:rsid w:val="00605A15"/>
    <w:rsid w:val="00606B0E"/>
    <w:rsid w:val="00607703"/>
    <w:rsid w:val="0061048E"/>
    <w:rsid w:val="00610C9B"/>
    <w:rsid w:val="00611929"/>
    <w:rsid w:val="00611C98"/>
    <w:rsid w:val="00611CE7"/>
    <w:rsid w:val="00611F09"/>
    <w:rsid w:val="006120CF"/>
    <w:rsid w:val="006120E4"/>
    <w:rsid w:val="0061221F"/>
    <w:rsid w:val="00614214"/>
    <w:rsid w:val="00614C4E"/>
    <w:rsid w:val="00615684"/>
    <w:rsid w:val="00615921"/>
    <w:rsid w:val="00615AEF"/>
    <w:rsid w:val="006174A8"/>
    <w:rsid w:val="00617DE6"/>
    <w:rsid w:val="0062004E"/>
    <w:rsid w:val="00620466"/>
    <w:rsid w:val="00620B1F"/>
    <w:rsid w:val="00620D4A"/>
    <w:rsid w:val="00620F62"/>
    <w:rsid w:val="006211EB"/>
    <w:rsid w:val="00621DE8"/>
    <w:rsid w:val="00622349"/>
    <w:rsid w:val="0062241B"/>
    <w:rsid w:val="00623005"/>
    <w:rsid w:val="00623137"/>
    <w:rsid w:val="006232F5"/>
    <w:rsid w:val="0062389F"/>
    <w:rsid w:val="006243B5"/>
    <w:rsid w:val="00624AF0"/>
    <w:rsid w:val="006251C6"/>
    <w:rsid w:val="00625494"/>
    <w:rsid w:val="006255EE"/>
    <w:rsid w:val="00625AA7"/>
    <w:rsid w:val="00625ED0"/>
    <w:rsid w:val="006260CF"/>
    <w:rsid w:val="00626754"/>
    <w:rsid w:val="006267BD"/>
    <w:rsid w:val="006268C0"/>
    <w:rsid w:val="00626CEC"/>
    <w:rsid w:val="00626E4F"/>
    <w:rsid w:val="006279AD"/>
    <w:rsid w:val="00630033"/>
    <w:rsid w:val="00630169"/>
    <w:rsid w:val="006303C9"/>
    <w:rsid w:val="006308E8"/>
    <w:rsid w:val="00631EA5"/>
    <w:rsid w:val="00632506"/>
    <w:rsid w:val="00633570"/>
    <w:rsid w:val="00633B75"/>
    <w:rsid w:val="00633C21"/>
    <w:rsid w:val="00633CED"/>
    <w:rsid w:val="00633D21"/>
    <w:rsid w:val="00634081"/>
    <w:rsid w:val="0063471E"/>
    <w:rsid w:val="00634EF4"/>
    <w:rsid w:val="006353D4"/>
    <w:rsid w:val="00635481"/>
    <w:rsid w:val="00635803"/>
    <w:rsid w:val="006359DB"/>
    <w:rsid w:val="00635EB2"/>
    <w:rsid w:val="0063611A"/>
    <w:rsid w:val="0063614D"/>
    <w:rsid w:val="00636CA9"/>
    <w:rsid w:val="00636E5C"/>
    <w:rsid w:val="0064051F"/>
    <w:rsid w:val="006405C1"/>
    <w:rsid w:val="00640EFB"/>
    <w:rsid w:val="00641140"/>
    <w:rsid w:val="006419D0"/>
    <w:rsid w:val="00641D7B"/>
    <w:rsid w:val="0064274D"/>
    <w:rsid w:val="00642B7C"/>
    <w:rsid w:val="00643524"/>
    <w:rsid w:val="00643E60"/>
    <w:rsid w:val="00644857"/>
    <w:rsid w:val="00644CBC"/>
    <w:rsid w:val="00645B72"/>
    <w:rsid w:val="00645D3D"/>
    <w:rsid w:val="00645DDE"/>
    <w:rsid w:val="006462A2"/>
    <w:rsid w:val="006463CF"/>
    <w:rsid w:val="00646461"/>
    <w:rsid w:val="00646659"/>
    <w:rsid w:val="006468D3"/>
    <w:rsid w:val="00646C1C"/>
    <w:rsid w:val="00646D8F"/>
    <w:rsid w:val="006473D4"/>
    <w:rsid w:val="006479B4"/>
    <w:rsid w:val="00647CC3"/>
    <w:rsid w:val="00647E57"/>
    <w:rsid w:val="00650275"/>
    <w:rsid w:val="0065070D"/>
    <w:rsid w:val="00650EF8"/>
    <w:rsid w:val="00651C30"/>
    <w:rsid w:val="00651CFC"/>
    <w:rsid w:val="00652409"/>
    <w:rsid w:val="00652710"/>
    <w:rsid w:val="00652837"/>
    <w:rsid w:val="00652DD8"/>
    <w:rsid w:val="006539F8"/>
    <w:rsid w:val="00653FBA"/>
    <w:rsid w:val="006540E7"/>
    <w:rsid w:val="00654575"/>
    <w:rsid w:val="00654B83"/>
    <w:rsid w:val="006550B9"/>
    <w:rsid w:val="00655672"/>
    <w:rsid w:val="0065573F"/>
    <w:rsid w:val="00655762"/>
    <w:rsid w:val="00655A1C"/>
    <w:rsid w:val="00655B2C"/>
    <w:rsid w:val="00656397"/>
    <w:rsid w:val="00656651"/>
    <w:rsid w:val="00657105"/>
    <w:rsid w:val="006573C1"/>
    <w:rsid w:val="00657934"/>
    <w:rsid w:val="00657C1F"/>
    <w:rsid w:val="00660F06"/>
    <w:rsid w:val="00661371"/>
    <w:rsid w:val="006613AC"/>
    <w:rsid w:val="00661B42"/>
    <w:rsid w:val="00661BA9"/>
    <w:rsid w:val="0066239D"/>
    <w:rsid w:val="006623C2"/>
    <w:rsid w:val="00662C7F"/>
    <w:rsid w:val="00662DFF"/>
    <w:rsid w:val="00663AD5"/>
    <w:rsid w:val="00663FCB"/>
    <w:rsid w:val="00664261"/>
    <w:rsid w:val="00664D01"/>
    <w:rsid w:val="00664EDE"/>
    <w:rsid w:val="006650E2"/>
    <w:rsid w:val="00665339"/>
    <w:rsid w:val="006654C4"/>
    <w:rsid w:val="0066640F"/>
    <w:rsid w:val="0066645E"/>
    <w:rsid w:val="006666B3"/>
    <w:rsid w:val="00666CFF"/>
    <w:rsid w:val="00667599"/>
    <w:rsid w:val="00667AF4"/>
    <w:rsid w:val="00667B17"/>
    <w:rsid w:val="00667F99"/>
    <w:rsid w:val="00670606"/>
    <w:rsid w:val="00670957"/>
    <w:rsid w:val="00670A92"/>
    <w:rsid w:val="00670E1D"/>
    <w:rsid w:val="0067152D"/>
    <w:rsid w:val="00671A19"/>
    <w:rsid w:val="00671A84"/>
    <w:rsid w:val="00671C27"/>
    <w:rsid w:val="00671E1A"/>
    <w:rsid w:val="0067344B"/>
    <w:rsid w:val="00673608"/>
    <w:rsid w:val="006744D8"/>
    <w:rsid w:val="0067452F"/>
    <w:rsid w:val="00674A1F"/>
    <w:rsid w:val="00674B04"/>
    <w:rsid w:val="00674BAB"/>
    <w:rsid w:val="0067536C"/>
    <w:rsid w:val="00675C17"/>
    <w:rsid w:val="00675DAB"/>
    <w:rsid w:val="00676475"/>
    <w:rsid w:val="0067693E"/>
    <w:rsid w:val="00676A0D"/>
    <w:rsid w:val="00676B68"/>
    <w:rsid w:val="006778AB"/>
    <w:rsid w:val="00677AFC"/>
    <w:rsid w:val="00677D19"/>
    <w:rsid w:val="00677F9C"/>
    <w:rsid w:val="00680281"/>
    <w:rsid w:val="0068055F"/>
    <w:rsid w:val="00680DA7"/>
    <w:rsid w:val="00681057"/>
    <w:rsid w:val="006811A9"/>
    <w:rsid w:val="006813B1"/>
    <w:rsid w:val="006817DF"/>
    <w:rsid w:val="006822EE"/>
    <w:rsid w:val="00682459"/>
    <w:rsid w:val="006831D0"/>
    <w:rsid w:val="0068363F"/>
    <w:rsid w:val="0068381D"/>
    <w:rsid w:val="00683854"/>
    <w:rsid w:val="00683891"/>
    <w:rsid w:val="00683A45"/>
    <w:rsid w:val="00683ECD"/>
    <w:rsid w:val="00684665"/>
    <w:rsid w:val="00685409"/>
    <w:rsid w:val="00686127"/>
    <w:rsid w:val="00686A9D"/>
    <w:rsid w:val="00687AEA"/>
    <w:rsid w:val="00687CE5"/>
    <w:rsid w:val="00687D95"/>
    <w:rsid w:val="006902A5"/>
    <w:rsid w:val="006902D0"/>
    <w:rsid w:val="00690AFB"/>
    <w:rsid w:val="00690D8D"/>
    <w:rsid w:val="00691534"/>
    <w:rsid w:val="006916A6"/>
    <w:rsid w:val="006923DF"/>
    <w:rsid w:val="006927F4"/>
    <w:rsid w:val="00692BE6"/>
    <w:rsid w:val="00692F92"/>
    <w:rsid w:val="00693082"/>
    <w:rsid w:val="006939D1"/>
    <w:rsid w:val="00694210"/>
    <w:rsid w:val="006949D9"/>
    <w:rsid w:val="00694B3A"/>
    <w:rsid w:val="00694CEE"/>
    <w:rsid w:val="00694E4A"/>
    <w:rsid w:val="006951F8"/>
    <w:rsid w:val="00695D5B"/>
    <w:rsid w:val="0069608A"/>
    <w:rsid w:val="00697115"/>
    <w:rsid w:val="00697350"/>
    <w:rsid w:val="00697782"/>
    <w:rsid w:val="00697ACC"/>
    <w:rsid w:val="006A032D"/>
    <w:rsid w:val="006A0A2E"/>
    <w:rsid w:val="006A1696"/>
    <w:rsid w:val="006A2A4C"/>
    <w:rsid w:val="006A3511"/>
    <w:rsid w:val="006A37D7"/>
    <w:rsid w:val="006A3F3C"/>
    <w:rsid w:val="006A432E"/>
    <w:rsid w:val="006A452E"/>
    <w:rsid w:val="006A4A40"/>
    <w:rsid w:val="006A4D66"/>
    <w:rsid w:val="006A4FC4"/>
    <w:rsid w:val="006A5AF8"/>
    <w:rsid w:val="006A66BD"/>
    <w:rsid w:val="006A6E12"/>
    <w:rsid w:val="006A6FC0"/>
    <w:rsid w:val="006A73C3"/>
    <w:rsid w:val="006A74E4"/>
    <w:rsid w:val="006A75E8"/>
    <w:rsid w:val="006B0237"/>
    <w:rsid w:val="006B04EA"/>
    <w:rsid w:val="006B069F"/>
    <w:rsid w:val="006B0882"/>
    <w:rsid w:val="006B0A1C"/>
    <w:rsid w:val="006B1431"/>
    <w:rsid w:val="006B1635"/>
    <w:rsid w:val="006B1655"/>
    <w:rsid w:val="006B168B"/>
    <w:rsid w:val="006B1C09"/>
    <w:rsid w:val="006B1EB3"/>
    <w:rsid w:val="006B1F35"/>
    <w:rsid w:val="006B31CC"/>
    <w:rsid w:val="006B4200"/>
    <w:rsid w:val="006B463C"/>
    <w:rsid w:val="006B48B0"/>
    <w:rsid w:val="006B4987"/>
    <w:rsid w:val="006B4994"/>
    <w:rsid w:val="006B4B0E"/>
    <w:rsid w:val="006B541F"/>
    <w:rsid w:val="006B5463"/>
    <w:rsid w:val="006B5BC4"/>
    <w:rsid w:val="006B62B1"/>
    <w:rsid w:val="006B6352"/>
    <w:rsid w:val="006B6E44"/>
    <w:rsid w:val="006B7115"/>
    <w:rsid w:val="006B746F"/>
    <w:rsid w:val="006B7855"/>
    <w:rsid w:val="006B7993"/>
    <w:rsid w:val="006C04F2"/>
    <w:rsid w:val="006C06DA"/>
    <w:rsid w:val="006C0815"/>
    <w:rsid w:val="006C0D4D"/>
    <w:rsid w:val="006C1798"/>
    <w:rsid w:val="006C1C7A"/>
    <w:rsid w:val="006C1EB4"/>
    <w:rsid w:val="006C2726"/>
    <w:rsid w:val="006C27CC"/>
    <w:rsid w:val="006C3772"/>
    <w:rsid w:val="006C3C4C"/>
    <w:rsid w:val="006C3DB3"/>
    <w:rsid w:val="006C4685"/>
    <w:rsid w:val="006C469E"/>
    <w:rsid w:val="006C4992"/>
    <w:rsid w:val="006C52A1"/>
    <w:rsid w:val="006C5743"/>
    <w:rsid w:val="006C57ED"/>
    <w:rsid w:val="006C583B"/>
    <w:rsid w:val="006C58B5"/>
    <w:rsid w:val="006C6592"/>
    <w:rsid w:val="006C6B30"/>
    <w:rsid w:val="006C761A"/>
    <w:rsid w:val="006C7B8A"/>
    <w:rsid w:val="006D0DD5"/>
    <w:rsid w:val="006D0F2D"/>
    <w:rsid w:val="006D1390"/>
    <w:rsid w:val="006D1973"/>
    <w:rsid w:val="006D2390"/>
    <w:rsid w:val="006D2A69"/>
    <w:rsid w:val="006D3320"/>
    <w:rsid w:val="006D389C"/>
    <w:rsid w:val="006D4D6D"/>
    <w:rsid w:val="006D502C"/>
    <w:rsid w:val="006D521E"/>
    <w:rsid w:val="006D558D"/>
    <w:rsid w:val="006E028F"/>
    <w:rsid w:val="006E0770"/>
    <w:rsid w:val="006E07F2"/>
    <w:rsid w:val="006E0E2D"/>
    <w:rsid w:val="006E0E37"/>
    <w:rsid w:val="006E12DC"/>
    <w:rsid w:val="006E2AE4"/>
    <w:rsid w:val="006E2CB0"/>
    <w:rsid w:val="006E347E"/>
    <w:rsid w:val="006E3696"/>
    <w:rsid w:val="006E3BD7"/>
    <w:rsid w:val="006E3E52"/>
    <w:rsid w:val="006E4939"/>
    <w:rsid w:val="006E588D"/>
    <w:rsid w:val="006E6629"/>
    <w:rsid w:val="006E6905"/>
    <w:rsid w:val="006E6E87"/>
    <w:rsid w:val="006E71F0"/>
    <w:rsid w:val="006E7939"/>
    <w:rsid w:val="006E7EA1"/>
    <w:rsid w:val="006E7EEF"/>
    <w:rsid w:val="006E7FBE"/>
    <w:rsid w:val="006F00A0"/>
    <w:rsid w:val="006F01E3"/>
    <w:rsid w:val="006F02F0"/>
    <w:rsid w:val="006F2664"/>
    <w:rsid w:val="006F2D3B"/>
    <w:rsid w:val="006F3122"/>
    <w:rsid w:val="006F3DBB"/>
    <w:rsid w:val="006F3E99"/>
    <w:rsid w:val="006F3F53"/>
    <w:rsid w:val="006F40EA"/>
    <w:rsid w:val="006F48A7"/>
    <w:rsid w:val="006F52D4"/>
    <w:rsid w:val="006F674F"/>
    <w:rsid w:val="006F6EA3"/>
    <w:rsid w:val="006F7115"/>
    <w:rsid w:val="006F71E9"/>
    <w:rsid w:val="007000F4"/>
    <w:rsid w:val="00700EFC"/>
    <w:rsid w:val="0070105A"/>
    <w:rsid w:val="00701090"/>
    <w:rsid w:val="0070180D"/>
    <w:rsid w:val="00701DDE"/>
    <w:rsid w:val="00702ED8"/>
    <w:rsid w:val="007042E8"/>
    <w:rsid w:val="00704B5F"/>
    <w:rsid w:val="00704B71"/>
    <w:rsid w:val="00706317"/>
    <w:rsid w:val="0070658B"/>
    <w:rsid w:val="00706747"/>
    <w:rsid w:val="0070685D"/>
    <w:rsid w:val="00706D35"/>
    <w:rsid w:val="007075AD"/>
    <w:rsid w:val="00711141"/>
    <w:rsid w:val="007123D3"/>
    <w:rsid w:val="00713A12"/>
    <w:rsid w:val="00713BC1"/>
    <w:rsid w:val="00713FA4"/>
    <w:rsid w:val="0071460C"/>
    <w:rsid w:val="00714AA2"/>
    <w:rsid w:val="00714D08"/>
    <w:rsid w:val="00714E0D"/>
    <w:rsid w:val="00714F54"/>
    <w:rsid w:val="00714F81"/>
    <w:rsid w:val="0071527A"/>
    <w:rsid w:val="00715753"/>
    <w:rsid w:val="00715836"/>
    <w:rsid w:val="00717686"/>
    <w:rsid w:val="00717F0E"/>
    <w:rsid w:val="00720583"/>
    <w:rsid w:val="00720ABC"/>
    <w:rsid w:val="00720D92"/>
    <w:rsid w:val="00721120"/>
    <w:rsid w:val="00721EF0"/>
    <w:rsid w:val="00722056"/>
    <w:rsid w:val="00722467"/>
    <w:rsid w:val="007225FD"/>
    <w:rsid w:val="00722EA7"/>
    <w:rsid w:val="00723321"/>
    <w:rsid w:val="0072378E"/>
    <w:rsid w:val="00723877"/>
    <w:rsid w:val="00723A3A"/>
    <w:rsid w:val="007240DF"/>
    <w:rsid w:val="00724372"/>
    <w:rsid w:val="0072452C"/>
    <w:rsid w:val="007246FC"/>
    <w:rsid w:val="00724711"/>
    <w:rsid w:val="00724AF4"/>
    <w:rsid w:val="00724C17"/>
    <w:rsid w:val="00725470"/>
    <w:rsid w:val="007260B3"/>
    <w:rsid w:val="007267AC"/>
    <w:rsid w:val="007269C9"/>
    <w:rsid w:val="00727230"/>
    <w:rsid w:val="00727CD3"/>
    <w:rsid w:val="0073055C"/>
    <w:rsid w:val="00731C32"/>
    <w:rsid w:val="00731C3B"/>
    <w:rsid w:val="0073224E"/>
    <w:rsid w:val="007326D7"/>
    <w:rsid w:val="00732738"/>
    <w:rsid w:val="007329AF"/>
    <w:rsid w:val="00732C72"/>
    <w:rsid w:val="00732CF3"/>
    <w:rsid w:val="00732E50"/>
    <w:rsid w:val="007334CD"/>
    <w:rsid w:val="007344AE"/>
    <w:rsid w:val="0073472C"/>
    <w:rsid w:val="007347FB"/>
    <w:rsid w:val="007353DA"/>
    <w:rsid w:val="0073663D"/>
    <w:rsid w:val="00737033"/>
    <w:rsid w:val="00737D13"/>
    <w:rsid w:val="0074062B"/>
    <w:rsid w:val="00740F75"/>
    <w:rsid w:val="0074146C"/>
    <w:rsid w:val="00741AFF"/>
    <w:rsid w:val="00741CF6"/>
    <w:rsid w:val="00742111"/>
    <w:rsid w:val="00742232"/>
    <w:rsid w:val="00742288"/>
    <w:rsid w:val="007423A0"/>
    <w:rsid w:val="00742DA8"/>
    <w:rsid w:val="00742DB7"/>
    <w:rsid w:val="00742F32"/>
    <w:rsid w:val="00743C22"/>
    <w:rsid w:val="00744B72"/>
    <w:rsid w:val="00745172"/>
    <w:rsid w:val="007454F4"/>
    <w:rsid w:val="0074550A"/>
    <w:rsid w:val="00745554"/>
    <w:rsid w:val="0074616B"/>
    <w:rsid w:val="0074664C"/>
    <w:rsid w:val="007467B5"/>
    <w:rsid w:val="007467CF"/>
    <w:rsid w:val="00746A4E"/>
    <w:rsid w:val="00746F3F"/>
    <w:rsid w:val="00747036"/>
    <w:rsid w:val="00747350"/>
    <w:rsid w:val="007478A4"/>
    <w:rsid w:val="00747996"/>
    <w:rsid w:val="00747A57"/>
    <w:rsid w:val="00747DC2"/>
    <w:rsid w:val="00747EE6"/>
    <w:rsid w:val="00750406"/>
    <w:rsid w:val="00750595"/>
    <w:rsid w:val="007505D7"/>
    <w:rsid w:val="00750EC4"/>
    <w:rsid w:val="007519C6"/>
    <w:rsid w:val="0075208A"/>
    <w:rsid w:val="00752CED"/>
    <w:rsid w:val="00753C2B"/>
    <w:rsid w:val="007545E2"/>
    <w:rsid w:val="00754B5B"/>
    <w:rsid w:val="00755025"/>
    <w:rsid w:val="00755700"/>
    <w:rsid w:val="0075596A"/>
    <w:rsid w:val="0075600C"/>
    <w:rsid w:val="00756018"/>
    <w:rsid w:val="007569CF"/>
    <w:rsid w:val="00756EB5"/>
    <w:rsid w:val="00757502"/>
    <w:rsid w:val="0075769B"/>
    <w:rsid w:val="007576EE"/>
    <w:rsid w:val="0076035A"/>
    <w:rsid w:val="007604EA"/>
    <w:rsid w:val="00760AC1"/>
    <w:rsid w:val="007617EF"/>
    <w:rsid w:val="00761C04"/>
    <w:rsid w:val="0076207C"/>
    <w:rsid w:val="00762346"/>
    <w:rsid w:val="00762542"/>
    <w:rsid w:val="007625C6"/>
    <w:rsid w:val="00762983"/>
    <w:rsid w:val="00762C3A"/>
    <w:rsid w:val="007636BC"/>
    <w:rsid w:val="007638D7"/>
    <w:rsid w:val="00763DFE"/>
    <w:rsid w:val="00764C23"/>
    <w:rsid w:val="007651AE"/>
    <w:rsid w:val="0076596C"/>
    <w:rsid w:val="00766687"/>
    <w:rsid w:val="0076710C"/>
    <w:rsid w:val="007672AB"/>
    <w:rsid w:val="00767FEE"/>
    <w:rsid w:val="00770543"/>
    <w:rsid w:val="00770A5B"/>
    <w:rsid w:val="007710F0"/>
    <w:rsid w:val="00771520"/>
    <w:rsid w:val="00772038"/>
    <w:rsid w:val="00772043"/>
    <w:rsid w:val="00772609"/>
    <w:rsid w:val="00772DBA"/>
    <w:rsid w:val="00772E87"/>
    <w:rsid w:val="00773205"/>
    <w:rsid w:val="00773552"/>
    <w:rsid w:val="00773580"/>
    <w:rsid w:val="00773979"/>
    <w:rsid w:val="007741DC"/>
    <w:rsid w:val="00775D22"/>
    <w:rsid w:val="007764DE"/>
    <w:rsid w:val="0077651B"/>
    <w:rsid w:val="007772CC"/>
    <w:rsid w:val="007801B2"/>
    <w:rsid w:val="00780765"/>
    <w:rsid w:val="00780D72"/>
    <w:rsid w:val="00780E7A"/>
    <w:rsid w:val="00781316"/>
    <w:rsid w:val="00782961"/>
    <w:rsid w:val="007829AE"/>
    <w:rsid w:val="00782DB3"/>
    <w:rsid w:val="00783771"/>
    <w:rsid w:val="00783CB7"/>
    <w:rsid w:val="007842E4"/>
    <w:rsid w:val="00784621"/>
    <w:rsid w:val="007847E5"/>
    <w:rsid w:val="00784D46"/>
    <w:rsid w:val="00784DBD"/>
    <w:rsid w:val="00786B50"/>
    <w:rsid w:val="00786BE7"/>
    <w:rsid w:val="00786F0B"/>
    <w:rsid w:val="00787667"/>
    <w:rsid w:val="007879CA"/>
    <w:rsid w:val="00787C09"/>
    <w:rsid w:val="007904B0"/>
    <w:rsid w:val="00792147"/>
    <w:rsid w:val="00792B3D"/>
    <w:rsid w:val="00793146"/>
    <w:rsid w:val="007938EC"/>
    <w:rsid w:val="00793944"/>
    <w:rsid w:val="00794087"/>
    <w:rsid w:val="0079485B"/>
    <w:rsid w:val="0079488E"/>
    <w:rsid w:val="00794E01"/>
    <w:rsid w:val="00794F19"/>
    <w:rsid w:val="0079540E"/>
    <w:rsid w:val="00795995"/>
    <w:rsid w:val="0079609B"/>
    <w:rsid w:val="0079619C"/>
    <w:rsid w:val="00796238"/>
    <w:rsid w:val="0079641B"/>
    <w:rsid w:val="007964D4"/>
    <w:rsid w:val="007968E2"/>
    <w:rsid w:val="00796EAF"/>
    <w:rsid w:val="00796EB8"/>
    <w:rsid w:val="00797514"/>
    <w:rsid w:val="00797C0B"/>
    <w:rsid w:val="00797F40"/>
    <w:rsid w:val="007A0025"/>
    <w:rsid w:val="007A047E"/>
    <w:rsid w:val="007A0B37"/>
    <w:rsid w:val="007A1332"/>
    <w:rsid w:val="007A1929"/>
    <w:rsid w:val="007A19FB"/>
    <w:rsid w:val="007A1C7C"/>
    <w:rsid w:val="007A247D"/>
    <w:rsid w:val="007A268C"/>
    <w:rsid w:val="007A290D"/>
    <w:rsid w:val="007A2A88"/>
    <w:rsid w:val="007A2BD7"/>
    <w:rsid w:val="007A2D9A"/>
    <w:rsid w:val="007A2EAB"/>
    <w:rsid w:val="007A2FF0"/>
    <w:rsid w:val="007A419B"/>
    <w:rsid w:val="007A478C"/>
    <w:rsid w:val="007A5043"/>
    <w:rsid w:val="007A52FD"/>
    <w:rsid w:val="007A566C"/>
    <w:rsid w:val="007A59AF"/>
    <w:rsid w:val="007A5A09"/>
    <w:rsid w:val="007A6BF6"/>
    <w:rsid w:val="007A6ECC"/>
    <w:rsid w:val="007A743D"/>
    <w:rsid w:val="007A7853"/>
    <w:rsid w:val="007A78BD"/>
    <w:rsid w:val="007A7DF8"/>
    <w:rsid w:val="007A7FBC"/>
    <w:rsid w:val="007B01CC"/>
    <w:rsid w:val="007B01D3"/>
    <w:rsid w:val="007B0AFE"/>
    <w:rsid w:val="007B0B14"/>
    <w:rsid w:val="007B12A6"/>
    <w:rsid w:val="007B168D"/>
    <w:rsid w:val="007B18FB"/>
    <w:rsid w:val="007B1C71"/>
    <w:rsid w:val="007B21A5"/>
    <w:rsid w:val="007B27E4"/>
    <w:rsid w:val="007B312F"/>
    <w:rsid w:val="007B3281"/>
    <w:rsid w:val="007B3B76"/>
    <w:rsid w:val="007B45D7"/>
    <w:rsid w:val="007B479A"/>
    <w:rsid w:val="007B4B15"/>
    <w:rsid w:val="007B66B6"/>
    <w:rsid w:val="007B68CD"/>
    <w:rsid w:val="007B7153"/>
    <w:rsid w:val="007B7AC4"/>
    <w:rsid w:val="007C084F"/>
    <w:rsid w:val="007C0A3F"/>
    <w:rsid w:val="007C17DE"/>
    <w:rsid w:val="007C1900"/>
    <w:rsid w:val="007C1D8A"/>
    <w:rsid w:val="007C258B"/>
    <w:rsid w:val="007C2861"/>
    <w:rsid w:val="007C2D2F"/>
    <w:rsid w:val="007C3509"/>
    <w:rsid w:val="007C3B2B"/>
    <w:rsid w:val="007C3DE2"/>
    <w:rsid w:val="007C3E5E"/>
    <w:rsid w:val="007C4BE0"/>
    <w:rsid w:val="007C4C5F"/>
    <w:rsid w:val="007C5780"/>
    <w:rsid w:val="007C5893"/>
    <w:rsid w:val="007C6893"/>
    <w:rsid w:val="007C6AA1"/>
    <w:rsid w:val="007C6F9F"/>
    <w:rsid w:val="007C7F09"/>
    <w:rsid w:val="007D00CD"/>
    <w:rsid w:val="007D06FD"/>
    <w:rsid w:val="007D0D61"/>
    <w:rsid w:val="007D11CE"/>
    <w:rsid w:val="007D147C"/>
    <w:rsid w:val="007D1BB5"/>
    <w:rsid w:val="007D20EC"/>
    <w:rsid w:val="007D216A"/>
    <w:rsid w:val="007D24E7"/>
    <w:rsid w:val="007D2970"/>
    <w:rsid w:val="007D2A2A"/>
    <w:rsid w:val="007D3661"/>
    <w:rsid w:val="007D377F"/>
    <w:rsid w:val="007D3C61"/>
    <w:rsid w:val="007D3CA9"/>
    <w:rsid w:val="007D4CC0"/>
    <w:rsid w:val="007D56F2"/>
    <w:rsid w:val="007D5CD2"/>
    <w:rsid w:val="007D5FAB"/>
    <w:rsid w:val="007D66C1"/>
    <w:rsid w:val="007D6B71"/>
    <w:rsid w:val="007D6DB0"/>
    <w:rsid w:val="007E0CA7"/>
    <w:rsid w:val="007E1953"/>
    <w:rsid w:val="007E1A0C"/>
    <w:rsid w:val="007E22D2"/>
    <w:rsid w:val="007E289A"/>
    <w:rsid w:val="007E29AD"/>
    <w:rsid w:val="007E2A5A"/>
    <w:rsid w:val="007E2C4F"/>
    <w:rsid w:val="007E2DD0"/>
    <w:rsid w:val="007E2E73"/>
    <w:rsid w:val="007E2FE7"/>
    <w:rsid w:val="007E3036"/>
    <w:rsid w:val="007E3DFE"/>
    <w:rsid w:val="007E40FD"/>
    <w:rsid w:val="007E441D"/>
    <w:rsid w:val="007E4787"/>
    <w:rsid w:val="007E6468"/>
    <w:rsid w:val="007E6662"/>
    <w:rsid w:val="007E6907"/>
    <w:rsid w:val="007E6C85"/>
    <w:rsid w:val="007E6CCE"/>
    <w:rsid w:val="007E6DD3"/>
    <w:rsid w:val="007E7403"/>
    <w:rsid w:val="007E7429"/>
    <w:rsid w:val="007E78CF"/>
    <w:rsid w:val="007E7915"/>
    <w:rsid w:val="007E7EFB"/>
    <w:rsid w:val="007F085A"/>
    <w:rsid w:val="007F221F"/>
    <w:rsid w:val="007F23E6"/>
    <w:rsid w:val="007F2DCC"/>
    <w:rsid w:val="007F33E6"/>
    <w:rsid w:val="007F3646"/>
    <w:rsid w:val="007F383A"/>
    <w:rsid w:val="007F3854"/>
    <w:rsid w:val="007F3E81"/>
    <w:rsid w:val="007F4947"/>
    <w:rsid w:val="007F5803"/>
    <w:rsid w:val="007F58FF"/>
    <w:rsid w:val="007F5C86"/>
    <w:rsid w:val="007F69D1"/>
    <w:rsid w:val="007F6F9E"/>
    <w:rsid w:val="007F7274"/>
    <w:rsid w:val="007F730D"/>
    <w:rsid w:val="007F780A"/>
    <w:rsid w:val="00800627"/>
    <w:rsid w:val="00800C69"/>
    <w:rsid w:val="0080335B"/>
    <w:rsid w:val="0080379F"/>
    <w:rsid w:val="008038C5"/>
    <w:rsid w:val="0080398F"/>
    <w:rsid w:val="00804AF8"/>
    <w:rsid w:val="00804E2F"/>
    <w:rsid w:val="008050C8"/>
    <w:rsid w:val="00805E17"/>
    <w:rsid w:val="00806064"/>
    <w:rsid w:val="00806086"/>
    <w:rsid w:val="00806C3D"/>
    <w:rsid w:val="00806FA2"/>
    <w:rsid w:val="008077F3"/>
    <w:rsid w:val="00811A42"/>
    <w:rsid w:val="00811C87"/>
    <w:rsid w:val="00811E1C"/>
    <w:rsid w:val="00811EAC"/>
    <w:rsid w:val="008123CB"/>
    <w:rsid w:val="0081277E"/>
    <w:rsid w:val="00812D5A"/>
    <w:rsid w:val="008137BA"/>
    <w:rsid w:val="008142B8"/>
    <w:rsid w:val="00814C92"/>
    <w:rsid w:val="00814FF5"/>
    <w:rsid w:val="00815A1C"/>
    <w:rsid w:val="008161EE"/>
    <w:rsid w:val="00816570"/>
    <w:rsid w:val="00816DFE"/>
    <w:rsid w:val="008173E9"/>
    <w:rsid w:val="008175C7"/>
    <w:rsid w:val="00820579"/>
    <w:rsid w:val="00820B65"/>
    <w:rsid w:val="00820D74"/>
    <w:rsid w:val="00820EF2"/>
    <w:rsid w:val="00822109"/>
    <w:rsid w:val="00822321"/>
    <w:rsid w:val="0082352E"/>
    <w:rsid w:val="008238B9"/>
    <w:rsid w:val="008245BA"/>
    <w:rsid w:val="00824B84"/>
    <w:rsid w:val="00825099"/>
    <w:rsid w:val="008260AB"/>
    <w:rsid w:val="00826550"/>
    <w:rsid w:val="00826641"/>
    <w:rsid w:val="00826884"/>
    <w:rsid w:val="00826A46"/>
    <w:rsid w:val="00826E04"/>
    <w:rsid w:val="00827169"/>
    <w:rsid w:val="00827A98"/>
    <w:rsid w:val="00827AE7"/>
    <w:rsid w:val="008304B0"/>
    <w:rsid w:val="008307DE"/>
    <w:rsid w:val="008308FC"/>
    <w:rsid w:val="00830E0E"/>
    <w:rsid w:val="00831DB2"/>
    <w:rsid w:val="0083263B"/>
    <w:rsid w:val="00832954"/>
    <w:rsid w:val="00832B9C"/>
    <w:rsid w:val="00833181"/>
    <w:rsid w:val="00833361"/>
    <w:rsid w:val="00833A66"/>
    <w:rsid w:val="00833BA2"/>
    <w:rsid w:val="008347F2"/>
    <w:rsid w:val="00834C04"/>
    <w:rsid w:val="0083504B"/>
    <w:rsid w:val="00835790"/>
    <w:rsid w:val="00835856"/>
    <w:rsid w:val="00835AA4"/>
    <w:rsid w:val="00835ECA"/>
    <w:rsid w:val="008363D9"/>
    <w:rsid w:val="00837305"/>
    <w:rsid w:val="0083790E"/>
    <w:rsid w:val="008406C0"/>
    <w:rsid w:val="008406DE"/>
    <w:rsid w:val="008413B4"/>
    <w:rsid w:val="00841E80"/>
    <w:rsid w:val="00842D5E"/>
    <w:rsid w:val="00844A54"/>
    <w:rsid w:val="00844A70"/>
    <w:rsid w:val="00844F22"/>
    <w:rsid w:val="00845CA5"/>
    <w:rsid w:val="00845EF8"/>
    <w:rsid w:val="0084600B"/>
    <w:rsid w:val="008464D5"/>
    <w:rsid w:val="008469F3"/>
    <w:rsid w:val="00846AA4"/>
    <w:rsid w:val="00846EAD"/>
    <w:rsid w:val="00847B71"/>
    <w:rsid w:val="00847C6A"/>
    <w:rsid w:val="00850195"/>
    <w:rsid w:val="00850348"/>
    <w:rsid w:val="008503BE"/>
    <w:rsid w:val="00850E45"/>
    <w:rsid w:val="00850FDE"/>
    <w:rsid w:val="0085155D"/>
    <w:rsid w:val="0085170E"/>
    <w:rsid w:val="00851A89"/>
    <w:rsid w:val="0085266B"/>
    <w:rsid w:val="00853017"/>
    <w:rsid w:val="00853216"/>
    <w:rsid w:val="00853610"/>
    <w:rsid w:val="00853E9E"/>
    <w:rsid w:val="00854E1D"/>
    <w:rsid w:val="00855191"/>
    <w:rsid w:val="008554AA"/>
    <w:rsid w:val="00856613"/>
    <w:rsid w:val="00856884"/>
    <w:rsid w:val="00857C99"/>
    <w:rsid w:val="00857E88"/>
    <w:rsid w:val="00860964"/>
    <w:rsid w:val="00860DEE"/>
    <w:rsid w:val="00861213"/>
    <w:rsid w:val="00861854"/>
    <w:rsid w:val="00861B23"/>
    <w:rsid w:val="008622EA"/>
    <w:rsid w:val="0086240D"/>
    <w:rsid w:val="00862928"/>
    <w:rsid w:val="00862EDA"/>
    <w:rsid w:val="00863081"/>
    <w:rsid w:val="00863582"/>
    <w:rsid w:val="008637F6"/>
    <w:rsid w:val="0086393F"/>
    <w:rsid w:val="00863B3E"/>
    <w:rsid w:val="00864A51"/>
    <w:rsid w:val="008655E6"/>
    <w:rsid w:val="00865CEE"/>
    <w:rsid w:val="00866884"/>
    <w:rsid w:val="008668A4"/>
    <w:rsid w:val="00866B58"/>
    <w:rsid w:val="00866B77"/>
    <w:rsid w:val="00866CE9"/>
    <w:rsid w:val="00866D28"/>
    <w:rsid w:val="00867061"/>
    <w:rsid w:val="00867A3C"/>
    <w:rsid w:val="0087053E"/>
    <w:rsid w:val="00870A9F"/>
    <w:rsid w:val="00870C10"/>
    <w:rsid w:val="0087102D"/>
    <w:rsid w:val="008713DB"/>
    <w:rsid w:val="008715DD"/>
    <w:rsid w:val="00871AA8"/>
    <w:rsid w:val="00871BB2"/>
    <w:rsid w:val="00872AB2"/>
    <w:rsid w:val="00872F46"/>
    <w:rsid w:val="0087448A"/>
    <w:rsid w:val="00874626"/>
    <w:rsid w:val="00874776"/>
    <w:rsid w:val="0087482E"/>
    <w:rsid w:val="00874A63"/>
    <w:rsid w:val="00874AD0"/>
    <w:rsid w:val="00874C9B"/>
    <w:rsid w:val="008750D9"/>
    <w:rsid w:val="00875337"/>
    <w:rsid w:val="008761D3"/>
    <w:rsid w:val="008769A1"/>
    <w:rsid w:val="00876A8E"/>
    <w:rsid w:val="00876BA7"/>
    <w:rsid w:val="008777C0"/>
    <w:rsid w:val="00877B7A"/>
    <w:rsid w:val="00877DAE"/>
    <w:rsid w:val="00877E56"/>
    <w:rsid w:val="00877EEE"/>
    <w:rsid w:val="0088011E"/>
    <w:rsid w:val="008813DE"/>
    <w:rsid w:val="00881495"/>
    <w:rsid w:val="008814D9"/>
    <w:rsid w:val="0088220B"/>
    <w:rsid w:val="00884147"/>
    <w:rsid w:val="00884411"/>
    <w:rsid w:val="008849A4"/>
    <w:rsid w:val="00884A3A"/>
    <w:rsid w:val="00884ADD"/>
    <w:rsid w:val="00886048"/>
    <w:rsid w:val="008861C0"/>
    <w:rsid w:val="008866FE"/>
    <w:rsid w:val="00887033"/>
    <w:rsid w:val="008875A0"/>
    <w:rsid w:val="00887987"/>
    <w:rsid w:val="00890DAB"/>
    <w:rsid w:val="0089126B"/>
    <w:rsid w:val="00891309"/>
    <w:rsid w:val="0089154D"/>
    <w:rsid w:val="00891D55"/>
    <w:rsid w:val="00892E21"/>
    <w:rsid w:val="00893969"/>
    <w:rsid w:val="0089457D"/>
    <w:rsid w:val="00894FF6"/>
    <w:rsid w:val="0089586A"/>
    <w:rsid w:val="008965DC"/>
    <w:rsid w:val="008969D2"/>
    <w:rsid w:val="00896EEE"/>
    <w:rsid w:val="00897985"/>
    <w:rsid w:val="008A0612"/>
    <w:rsid w:val="008A0633"/>
    <w:rsid w:val="008A0F52"/>
    <w:rsid w:val="008A1305"/>
    <w:rsid w:val="008A14C0"/>
    <w:rsid w:val="008A1856"/>
    <w:rsid w:val="008A19E1"/>
    <w:rsid w:val="008A1C8C"/>
    <w:rsid w:val="008A1DB0"/>
    <w:rsid w:val="008A373E"/>
    <w:rsid w:val="008A3D4B"/>
    <w:rsid w:val="008A3DE5"/>
    <w:rsid w:val="008A3FF1"/>
    <w:rsid w:val="008A4349"/>
    <w:rsid w:val="008A495D"/>
    <w:rsid w:val="008A4C87"/>
    <w:rsid w:val="008A563F"/>
    <w:rsid w:val="008A5EED"/>
    <w:rsid w:val="008A713B"/>
    <w:rsid w:val="008A7BC6"/>
    <w:rsid w:val="008A7EED"/>
    <w:rsid w:val="008A7F4D"/>
    <w:rsid w:val="008B077A"/>
    <w:rsid w:val="008B15E9"/>
    <w:rsid w:val="008B1AE4"/>
    <w:rsid w:val="008B208C"/>
    <w:rsid w:val="008B3ADE"/>
    <w:rsid w:val="008B4120"/>
    <w:rsid w:val="008B42C9"/>
    <w:rsid w:val="008B4699"/>
    <w:rsid w:val="008B46D6"/>
    <w:rsid w:val="008B50C3"/>
    <w:rsid w:val="008B5278"/>
    <w:rsid w:val="008B5475"/>
    <w:rsid w:val="008B54E3"/>
    <w:rsid w:val="008B5639"/>
    <w:rsid w:val="008B57D4"/>
    <w:rsid w:val="008B597D"/>
    <w:rsid w:val="008B5EC5"/>
    <w:rsid w:val="008B606F"/>
    <w:rsid w:val="008B60CD"/>
    <w:rsid w:val="008B6C59"/>
    <w:rsid w:val="008B6D49"/>
    <w:rsid w:val="008B704A"/>
    <w:rsid w:val="008B752F"/>
    <w:rsid w:val="008C097C"/>
    <w:rsid w:val="008C1397"/>
    <w:rsid w:val="008C1893"/>
    <w:rsid w:val="008C18AC"/>
    <w:rsid w:val="008C1C04"/>
    <w:rsid w:val="008C38E3"/>
    <w:rsid w:val="008C3B7D"/>
    <w:rsid w:val="008C4617"/>
    <w:rsid w:val="008C462D"/>
    <w:rsid w:val="008C4C1D"/>
    <w:rsid w:val="008C4F7F"/>
    <w:rsid w:val="008C588C"/>
    <w:rsid w:val="008C595C"/>
    <w:rsid w:val="008C5A52"/>
    <w:rsid w:val="008C65EF"/>
    <w:rsid w:val="008C66A7"/>
    <w:rsid w:val="008C7391"/>
    <w:rsid w:val="008C7ADD"/>
    <w:rsid w:val="008D0190"/>
    <w:rsid w:val="008D049D"/>
    <w:rsid w:val="008D1133"/>
    <w:rsid w:val="008D1C81"/>
    <w:rsid w:val="008D1D57"/>
    <w:rsid w:val="008D21FA"/>
    <w:rsid w:val="008D2236"/>
    <w:rsid w:val="008D2585"/>
    <w:rsid w:val="008D333A"/>
    <w:rsid w:val="008D3584"/>
    <w:rsid w:val="008D397C"/>
    <w:rsid w:val="008D44A4"/>
    <w:rsid w:val="008D494C"/>
    <w:rsid w:val="008D4E69"/>
    <w:rsid w:val="008D531B"/>
    <w:rsid w:val="008D587C"/>
    <w:rsid w:val="008D5D5B"/>
    <w:rsid w:val="008D5DF5"/>
    <w:rsid w:val="008D5EF0"/>
    <w:rsid w:val="008D5F61"/>
    <w:rsid w:val="008D7AE6"/>
    <w:rsid w:val="008D7BC0"/>
    <w:rsid w:val="008E045F"/>
    <w:rsid w:val="008E0587"/>
    <w:rsid w:val="008E0EA3"/>
    <w:rsid w:val="008E126B"/>
    <w:rsid w:val="008E135A"/>
    <w:rsid w:val="008E1B33"/>
    <w:rsid w:val="008E2874"/>
    <w:rsid w:val="008E3438"/>
    <w:rsid w:val="008E4668"/>
    <w:rsid w:val="008E4DDC"/>
    <w:rsid w:val="008E4FD0"/>
    <w:rsid w:val="008E5EE5"/>
    <w:rsid w:val="008E71A6"/>
    <w:rsid w:val="008E7404"/>
    <w:rsid w:val="008E76E2"/>
    <w:rsid w:val="008E7B7F"/>
    <w:rsid w:val="008E7CA0"/>
    <w:rsid w:val="008E7E87"/>
    <w:rsid w:val="008F0D7C"/>
    <w:rsid w:val="008F14E7"/>
    <w:rsid w:val="008F1C78"/>
    <w:rsid w:val="008F20CB"/>
    <w:rsid w:val="008F25CB"/>
    <w:rsid w:val="008F3B94"/>
    <w:rsid w:val="008F5004"/>
    <w:rsid w:val="008F5EE4"/>
    <w:rsid w:val="008F704B"/>
    <w:rsid w:val="008F7371"/>
    <w:rsid w:val="008F794C"/>
    <w:rsid w:val="00900342"/>
    <w:rsid w:val="009004D7"/>
    <w:rsid w:val="00901120"/>
    <w:rsid w:val="0090164F"/>
    <w:rsid w:val="00901DFE"/>
    <w:rsid w:val="0090242E"/>
    <w:rsid w:val="00902743"/>
    <w:rsid w:val="009029AC"/>
    <w:rsid w:val="00903788"/>
    <w:rsid w:val="00903799"/>
    <w:rsid w:val="00903E4E"/>
    <w:rsid w:val="00903FBC"/>
    <w:rsid w:val="00903FE5"/>
    <w:rsid w:val="00904041"/>
    <w:rsid w:val="00904298"/>
    <w:rsid w:val="00904965"/>
    <w:rsid w:val="00904FBF"/>
    <w:rsid w:val="00905458"/>
    <w:rsid w:val="0090563A"/>
    <w:rsid w:val="009057A3"/>
    <w:rsid w:val="00905A51"/>
    <w:rsid w:val="00906582"/>
    <w:rsid w:val="00906E65"/>
    <w:rsid w:val="00906FA0"/>
    <w:rsid w:val="00910088"/>
    <w:rsid w:val="00910239"/>
    <w:rsid w:val="0091088A"/>
    <w:rsid w:val="009108DE"/>
    <w:rsid w:val="00910AE4"/>
    <w:rsid w:val="0091136C"/>
    <w:rsid w:val="0091184C"/>
    <w:rsid w:val="00911974"/>
    <w:rsid w:val="00911C4D"/>
    <w:rsid w:val="00911ED2"/>
    <w:rsid w:val="0091324D"/>
    <w:rsid w:val="00913B6D"/>
    <w:rsid w:val="009143BE"/>
    <w:rsid w:val="009144E3"/>
    <w:rsid w:val="00914588"/>
    <w:rsid w:val="00914876"/>
    <w:rsid w:val="00914AC9"/>
    <w:rsid w:val="00914D1B"/>
    <w:rsid w:val="00915161"/>
    <w:rsid w:val="00916028"/>
    <w:rsid w:val="009171B7"/>
    <w:rsid w:val="00920400"/>
    <w:rsid w:val="00920F64"/>
    <w:rsid w:val="00920F9D"/>
    <w:rsid w:val="00921124"/>
    <w:rsid w:val="009211FC"/>
    <w:rsid w:val="00921464"/>
    <w:rsid w:val="009219F3"/>
    <w:rsid w:val="00922090"/>
    <w:rsid w:val="009229AD"/>
    <w:rsid w:val="00923538"/>
    <w:rsid w:val="00923BE0"/>
    <w:rsid w:val="00924E8A"/>
    <w:rsid w:val="00925533"/>
    <w:rsid w:val="00925791"/>
    <w:rsid w:val="00925812"/>
    <w:rsid w:val="0092676B"/>
    <w:rsid w:val="0092711E"/>
    <w:rsid w:val="0092751D"/>
    <w:rsid w:val="00927551"/>
    <w:rsid w:val="009305A1"/>
    <w:rsid w:val="00930D5F"/>
    <w:rsid w:val="009311AF"/>
    <w:rsid w:val="00931257"/>
    <w:rsid w:val="00931565"/>
    <w:rsid w:val="00931D2D"/>
    <w:rsid w:val="00932D42"/>
    <w:rsid w:val="009333AF"/>
    <w:rsid w:val="00933AC0"/>
    <w:rsid w:val="00933BB1"/>
    <w:rsid w:val="00933C35"/>
    <w:rsid w:val="00934E10"/>
    <w:rsid w:val="00936850"/>
    <w:rsid w:val="009369E6"/>
    <w:rsid w:val="00936EBA"/>
    <w:rsid w:val="009374FE"/>
    <w:rsid w:val="00937B88"/>
    <w:rsid w:val="00937BC3"/>
    <w:rsid w:val="00937E3D"/>
    <w:rsid w:val="009407A9"/>
    <w:rsid w:val="009419AC"/>
    <w:rsid w:val="00941CA1"/>
    <w:rsid w:val="009426A8"/>
    <w:rsid w:val="00942AFD"/>
    <w:rsid w:val="0094358C"/>
    <w:rsid w:val="009439B6"/>
    <w:rsid w:val="00944E70"/>
    <w:rsid w:val="0094517E"/>
    <w:rsid w:val="00945D94"/>
    <w:rsid w:val="0094602D"/>
    <w:rsid w:val="00946580"/>
    <w:rsid w:val="0094672D"/>
    <w:rsid w:val="00946DAC"/>
    <w:rsid w:val="00947A53"/>
    <w:rsid w:val="00947BDE"/>
    <w:rsid w:val="00947DF9"/>
    <w:rsid w:val="009503E6"/>
    <w:rsid w:val="00950798"/>
    <w:rsid w:val="009509F8"/>
    <w:rsid w:val="009518B2"/>
    <w:rsid w:val="009521EB"/>
    <w:rsid w:val="00952493"/>
    <w:rsid w:val="00952F3D"/>
    <w:rsid w:val="009537F2"/>
    <w:rsid w:val="009541CD"/>
    <w:rsid w:val="009546E7"/>
    <w:rsid w:val="009548E7"/>
    <w:rsid w:val="00954B19"/>
    <w:rsid w:val="00955E05"/>
    <w:rsid w:val="009561EE"/>
    <w:rsid w:val="009568E5"/>
    <w:rsid w:val="0095731D"/>
    <w:rsid w:val="00957526"/>
    <w:rsid w:val="00957718"/>
    <w:rsid w:val="00957EA8"/>
    <w:rsid w:val="009600C9"/>
    <w:rsid w:val="00960564"/>
    <w:rsid w:val="009606BC"/>
    <w:rsid w:val="00960DF7"/>
    <w:rsid w:val="00960F31"/>
    <w:rsid w:val="00961029"/>
    <w:rsid w:val="009610F8"/>
    <w:rsid w:val="009618B1"/>
    <w:rsid w:val="00962615"/>
    <w:rsid w:val="00962B52"/>
    <w:rsid w:val="009648F7"/>
    <w:rsid w:val="00964CD0"/>
    <w:rsid w:val="00965DB1"/>
    <w:rsid w:val="0097016E"/>
    <w:rsid w:val="00970770"/>
    <w:rsid w:val="009709AF"/>
    <w:rsid w:val="00970AF8"/>
    <w:rsid w:val="00970EB9"/>
    <w:rsid w:val="009711B1"/>
    <w:rsid w:val="009718A2"/>
    <w:rsid w:val="00971A43"/>
    <w:rsid w:val="009747AB"/>
    <w:rsid w:val="00974BD6"/>
    <w:rsid w:val="009752EC"/>
    <w:rsid w:val="00975488"/>
    <w:rsid w:val="00975567"/>
    <w:rsid w:val="009755BB"/>
    <w:rsid w:val="009756C8"/>
    <w:rsid w:val="00976410"/>
    <w:rsid w:val="00976FE2"/>
    <w:rsid w:val="00977017"/>
    <w:rsid w:val="00977635"/>
    <w:rsid w:val="00977670"/>
    <w:rsid w:val="00977C96"/>
    <w:rsid w:val="00980148"/>
    <w:rsid w:val="009814CC"/>
    <w:rsid w:val="00981AED"/>
    <w:rsid w:val="00981DF7"/>
    <w:rsid w:val="00982524"/>
    <w:rsid w:val="00982662"/>
    <w:rsid w:val="00983A49"/>
    <w:rsid w:val="00983D10"/>
    <w:rsid w:val="00983E53"/>
    <w:rsid w:val="00984002"/>
    <w:rsid w:val="00985469"/>
    <w:rsid w:val="009855F3"/>
    <w:rsid w:val="0098579A"/>
    <w:rsid w:val="00990D24"/>
    <w:rsid w:val="0099240F"/>
    <w:rsid w:val="0099376E"/>
    <w:rsid w:val="0099542E"/>
    <w:rsid w:val="00995598"/>
    <w:rsid w:val="00995BC2"/>
    <w:rsid w:val="00995ED5"/>
    <w:rsid w:val="009962A9"/>
    <w:rsid w:val="00996EFD"/>
    <w:rsid w:val="00997FCB"/>
    <w:rsid w:val="009A0377"/>
    <w:rsid w:val="009A0C90"/>
    <w:rsid w:val="009A1057"/>
    <w:rsid w:val="009A12A8"/>
    <w:rsid w:val="009A13E5"/>
    <w:rsid w:val="009A1536"/>
    <w:rsid w:val="009A1AFA"/>
    <w:rsid w:val="009A1DD7"/>
    <w:rsid w:val="009A24EC"/>
    <w:rsid w:val="009A2648"/>
    <w:rsid w:val="009A2AED"/>
    <w:rsid w:val="009A2B15"/>
    <w:rsid w:val="009A2E2C"/>
    <w:rsid w:val="009A3C09"/>
    <w:rsid w:val="009A402D"/>
    <w:rsid w:val="009A4302"/>
    <w:rsid w:val="009A45AA"/>
    <w:rsid w:val="009A4EE4"/>
    <w:rsid w:val="009A5439"/>
    <w:rsid w:val="009A5873"/>
    <w:rsid w:val="009A5910"/>
    <w:rsid w:val="009A6654"/>
    <w:rsid w:val="009A6981"/>
    <w:rsid w:val="009A7D2A"/>
    <w:rsid w:val="009A7D99"/>
    <w:rsid w:val="009B00DE"/>
    <w:rsid w:val="009B0911"/>
    <w:rsid w:val="009B0ADE"/>
    <w:rsid w:val="009B1756"/>
    <w:rsid w:val="009B1AEB"/>
    <w:rsid w:val="009B1C4D"/>
    <w:rsid w:val="009B263C"/>
    <w:rsid w:val="009B26AF"/>
    <w:rsid w:val="009B29A7"/>
    <w:rsid w:val="009B2F19"/>
    <w:rsid w:val="009B3501"/>
    <w:rsid w:val="009B359F"/>
    <w:rsid w:val="009B3B4B"/>
    <w:rsid w:val="009B3FAC"/>
    <w:rsid w:val="009B48F2"/>
    <w:rsid w:val="009B4CD1"/>
    <w:rsid w:val="009B57D8"/>
    <w:rsid w:val="009B61B8"/>
    <w:rsid w:val="009B67E9"/>
    <w:rsid w:val="009B78F8"/>
    <w:rsid w:val="009C076F"/>
    <w:rsid w:val="009C0CF8"/>
    <w:rsid w:val="009C12F6"/>
    <w:rsid w:val="009C1B9A"/>
    <w:rsid w:val="009C2176"/>
    <w:rsid w:val="009C2F9E"/>
    <w:rsid w:val="009C36DC"/>
    <w:rsid w:val="009C3F70"/>
    <w:rsid w:val="009C4083"/>
    <w:rsid w:val="009C4B8D"/>
    <w:rsid w:val="009C5ADC"/>
    <w:rsid w:val="009C6020"/>
    <w:rsid w:val="009C616D"/>
    <w:rsid w:val="009C646C"/>
    <w:rsid w:val="009C68A1"/>
    <w:rsid w:val="009C6C8D"/>
    <w:rsid w:val="009C716A"/>
    <w:rsid w:val="009C75F4"/>
    <w:rsid w:val="009C7EBD"/>
    <w:rsid w:val="009C7F2D"/>
    <w:rsid w:val="009D002F"/>
    <w:rsid w:val="009D02D0"/>
    <w:rsid w:val="009D0364"/>
    <w:rsid w:val="009D0382"/>
    <w:rsid w:val="009D09BF"/>
    <w:rsid w:val="009D15F8"/>
    <w:rsid w:val="009D16E9"/>
    <w:rsid w:val="009D1C96"/>
    <w:rsid w:val="009D215E"/>
    <w:rsid w:val="009D2F42"/>
    <w:rsid w:val="009D33F3"/>
    <w:rsid w:val="009D3D32"/>
    <w:rsid w:val="009D3DDC"/>
    <w:rsid w:val="009D3ED9"/>
    <w:rsid w:val="009D42A7"/>
    <w:rsid w:val="009D44B1"/>
    <w:rsid w:val="009D5C13"/>
    <w:rsid w:val="009D5DEA"/>
    <w:rsid w:val="009D66CF"/>
    <w:rsid w:val="009D6F66"/>
    <w:rsid w:val="009D705C"/>
    <w:rsid w:val="009D7AD7"/>
    <w:rsid w:val="009E04D2"/>
    <w:rsid w:val="009E0BD2"/>
    <w:rsid w:val="009E2272"/>
    <w:rsid w:val="009E2285"/>
    <w:rsid w:val="009E2982"/>
    <w:rsid w:val="009E399C"/>
    <w:rsid w:val="009E4895"/>
    <w:rsid w:val="009E49F0"/>
    <w:rsid w:val="009E5249"/>
    <w:rsid w:val="009E575A"/>
    <w:rsid w:val="009E5D4F"/>
    <w:rsid w:val="009E6264"/>
    <w:rsid w:val="009E64BD"/>
    <w:rsid w:val="009E6517"/>
    <w:rsid w:val="009E6A49"/>
    <w:rsid w:val="009E6DE6"/>
    <w:rsid w:val="009E7A6D"/>
    <w:rsid w:val="009F160B"/>
    <w:rsid w:val="009F17DD"/>
    <w:rsid w:val="009F1DF8"/>
    <w:rsid w:val="009F1E77"/>
    <w:rsid w:val="009F2701"/>
    <w:rsid w:val="009F2C61"/>
    <w:rsid w:val="009F43BE"/>
    <w:rsid w:val="009F4420"/>
    <w:rsid w:val="009F44DC"/>
    <w:rsid w:val="009F550B"/>
    <w:rsid w:val="009F5C1F"/>
    <w:rsid w:val="009F6067"/>
    <w:rsid w:val="009F61BA"/>
    <w:rsid w:val="009F6C4C"/>
    <w:rsid w:val="009F6D47"/>
    <w:rsid w:val="009F6F1F"/>
    <w:rsid w:val="009F75DB"/>
    <w:rsid w:val="009F776A"/>
    <w:rsid w:val="009F7BF6"/>
    <w:rsid w:val="009F7DD3"/>
    <w:rsid w:val="009F7F65"/>
    <w:rsid w:val="00A0000A"/>
    <w:rsid w:val="00A004AD"/>
    <w:rsid w:val="00A009F5"/>
    <w:rsid w:val="00A012FD"/>
    <w:rsid w:val="00A014FD"/>
    <w:rsid w:val="00A015AB"/>
    <w:rsid w:val="00A01938"/>
    <w:rsid w:val="00A02042"/>
    <w:rsid w:val="00A021E9"/>
    <w:rsid w:val="00A0240F"/>
    <w:rsid w:val="00A027E3"/>
    <w:rsid w:val="00A0298B"/>
    <w:rsid w:val="00A029C6"/>
    <w:rsid w:val="00A02BF5"/>
    <w:rsid w:val="00A02CA9"/>
    <w:rsid w:val="00A03456"/>
    <w:rsid w:val="00A043C5"/>
    <w:rsid w:val="00A04AF0"/>
    <w:rsid w:val="00A05565"/>
    <w:rsid w:val="00A05583"/>
    <w:rsid w:val="00A05679"/>
    <w:rsid w:val="00A0580B"/>
    <w:rsid w:val="00A05906"/>
    <w:rsid w:val="00A06324"/>
    <w:rsid w:val="00A074D4"/>
    <w:rsid w:val="00A10351"/>
    <w:rsid w:val="00A1037B"/>
    <w:rsid w:val="00A10622"/>
    <w:rsid w:val="00A11618"/>
    <w:rsid w:val="00A1168E"/>
    <w:rsid w:val="00A124F1"/>
    <w:rsid w:val="00A129DA"/>
    <w:rsid w:val="00A13733"/>
    <w:rsid w:val="00A13B51"/>
    <w:rsid w:val="00A13F6D"/>
    <w:rsid w:val="00A14173"/>
    <w:rsid w:val="00A141FE"/>
    <w:rsid w:val="00A14403"/>
    <w:rsid w:val="00A149DE"/>
    <w:rsid w:val="00A1523A"/>
    <w:rsid w:val="00A15B5C"/>
    <w:rsid w:val="00A15D2F"/>
    <w:rsid w:val="00A15EEA"/>
    <w:rsid w:val="00A167FC"/>
    <w:rsid w:val="00A1683E"/>
    <w:rsid w:val="00A16A28"/>
    <w:rsid w:val="00A20043"/>
    <w:rsid w:val="00A20189"/>
    <w:rsid w:val="00A203E1"/>
    <w:rsid w:val="00A207B0"/>
    <w:rsid w:val="00A20E0E"/>
    <w:rsid w:val="00A212B7"/>
    <w:rsid w:val="00A21551"/>
    <w:rsid w:val="00A21A90"/>
    <w:rsid w:val="00A21CBF"/>
    <w:rsid w:val="00A21EC4"/>
    <w:rsid w:val="00A22683"/>
    <w:rsid w:val="00A22BB5"/>
    <w:rsid w:val="00A22E47"/>
    <w:rsid w:val="00A23C7F"/>
    <w:rsid w:val="00A23CC6"/>
    <w:rsid w:val="00A24643"/>
    <w:rsid w:val="00A251A1"/>
    <w:rsid w:val="00A253FB"/>
    <w:rsid w:val="00A259FA"/>
    <w:rsid w:val="00A25D88"/>
    <w:rsid w:val="00A264C3"/>
    <w:rsid w:val="00A267E7"/>
    <w:rsid w:val="00A26B23"/>
    <w:rsid w:val="00A26C08"/>
    <w:rsid w:val="00A26DF8"/>
    <w:rsid w:val="00A30196"/>
    <w:rsid w:val="00A31FCC"/>
    <w:rsid w:val="00A328AF"/>
    <w:rsid w:val="00A33CAC"/>
    <w:rsid w:val="00A33CF0"/>
    <w:rsid w:val="00A33DCB"/>
    <w:rsid w:val="00A3400A"/>
    <w:rsid w:val="00A3455F"/>
    <w:rsid w:val="00A349FA"/>
    <w:rsid w:val="00A34C18"/>
    <w:rsid w:val="00A353A3"/>
    <w:rsid w:val="00A35910"/>
    <w:rsid w:val="00A36038"/>
    <w:rsid w:val="00A364B2"/>
    <w:rsid w:val="00A36EB3"/>
    <w:rsid w:val="00A370D5"/>
    <w:rsid w:val="00A37702"/>
    <w:rsid w:val="00A3779D"/>
    <w:rsid w:val="00A37D62"/>
    <w:rsid w:val="00A404E6"/>
    <w:rsid w:val="00A4070C"/>
    <w:rsid w:val="00A4079E"/>
    <w:rsid w:val="00A408FD"/>
    <w:rsid w:val="00A4096B"/>
    <w:rsid w:val="00A4152B"/>
    <w:rsid w:val="00A417E4"/>
    <w:rsid w:val="00A427C6"/>
    <w:rsid w:val="00A42DE8"/>
    <w:rsid w:val="00A43351"/>
    <w:rsid w:val="00A43C83"/>
    <w:rsid w:val="00A43F71"/>
    <w:rsid w:val="00A445C4"/>
    <w:rsid w:val="00A4484D"/>
    <w:rsid w:val="00A46208"/>
    <w:rsid w:val="00A4669F"/>
    <w:rsid w:val="00A47175"/>
    <w:rsid w:val="00A47B97"/>
    <w:rsid w:val="00A47CB9"/>
    <w:rsid w:val="00A5062C"/>
    <w:rsid w:val="00A5074F"/>
    <w:rsid w:val="00A50957"/>
    <w:rsid w:val="00A5127A"/>
    <w:rsid w:val="00A51378"/>
    <w:rsid w:val="00A513D7"/>
    <w:rsid w:val="00A514AB"/>
    <w:rsid w:val="00A51C73"/>
    <w:rsid w:val="00A526B8"/>
    <w:rsid w:val="00A5294E"/>
    <w:rsid w:val="00A52C40"/>
    <w:rsid w:val="00A52F75"/>
    <w:rsid w:val="00A53201"/>
    <w:rsid w:val="00A535E2"/>
    <w:rsid w:val="00A53E3E"/>
    <w:rsid w:val="00A55282"/>
    <w:rsid w:val="00A55590"/>
    <w:rsid w:val="00A5574E"/>
    <w:rsid w:val="00A55849"/>
    <w:rsid w:val="00A5685A"/>
    <w:rsid w:val="00A56A47"/>
    <w:rsid w:val="00A57995"/>
    <w:rsid w:val="00A57CFC"/>
    <w:rsid w:val="00A604CD"/>
    <w:rsid w:val="00A606CC"/>
    <w:rsid w:val="00A607AD"/>
    <w:rsid w:val="00A60D9C"/>
    <w:rsid w:val="00A60EB5"/>
    <w:rsid w:val="00A6174B"/>
    <w:rsid w:val="00A61833"/>
    <w:rsid w:val="00A61888"/>
    <w:rsid w:val="00A62122"/>
    <w:rsid w:val="00A62CB2"/>
    <w:rsid w:val="00A63115"/>
    <w:rsid w:val="00A64B2D"/>
    <w:rsid w:val="00A650ED"/>
    <w:rsid w:val="00A659A4"/>
    <w:rsid w:val="00A65B6F"/>
    <w:rsid w:val="00A66400"/>
    <w:rsid w:val="00A66A24"/>
    <w:rsid w:val="00A670A4"/>
    <w:rsid w:val="00A67153"/>
    <w:rsid w:val="00A672E0"/>
    <w:rsid w:val="00A672E1"/>
    <w:rsid w:val="00A67AB1"/>
    <w:rsid w:val="00A67F3D"/>
    <w:rsid w:val="00A70AD2"/>
    <w:rsid w:val="00A70F70"/>
    <w:rsid w:val="00A7101C"/>
    <w:rsid w:val="00A7108A"/>
    <w:rsid w:val="00A71CE0"/>
    <w:rsid w:val="00A71EED"/>
    <w:rsid w:val="00A729F8"/>
    <w:rsid w:val="00A7407F"/>
    <w:rsid w:val="00A750E4"/>
    <w:rsid w:val="00A7600C"/>
    <w:rsid w:val="00A762C5"/>
    <w:rsid w:val="00A76621"/>
    <w:rsid w:val="00A767A4"/>
    <w:rsid w:val="00A77B91"/>
    <w:rsid w:val="00A805E5"/>
    <w:rsid w:val="00A81052"/>
    <w:rsid w:val="00A81B95"/>
    <w:rsid w:val="00A827AA"/>
    <w:rsid w:val="00A83885"/>
    <w:rsid w:val="00A85593"/>
    <w:rsid w:val="00A85D0A"/>
    <w:rsid w:val="00A861BD"/>
    <w:rsid w:val="00A86CAD"/>
    <w:rsid w:val="00A8761B"/>
    <w:rsid w:val="00A8764A"/>
    <w:rsid w:val="00A87E18"/>
    <w:rsid w:val="00A87FF7"/>
    <w:rsid w:val="00A903FA"/>
    <w:rsid w:val="00A9096F"/>
    <w:rsid w:val="00A90AD5"/>
    <w:rsid w:val="00A910F3"/>
    <w:rsid w:val="00A916B3"/>
    <w:rsid w:val="00A920A5"/>
    <w:rsid w:val="00A93DC4"/>
    <w:rsid w:val="00A93E46"/>
    <w:rsid w:val="00A93E56"/>
    <w:rsid w:val="00A94AF9"/>
    <w:rsid w:val="00A94C20"/>
    <w:rsid w:val="00A951EC"/>
    <w:rsid w:val="00A955C8"/>
    <w:rsid w:val="00A96001"/>
    <w:rsid w:val="00A9729B"/>
    <w:rsid w:val="00A97395"/>
    <w:rsid w:val="00AA0895"/>
    <w:rsid w:val="00AA0A95"/>
    <w:rsid w:val="00AA0EEB"/>
    <w:rsid w:val="00AA16CC"/>
    <w:rsid w:val="00AA1762"/>
    <w:rsid w:val="00AA244D"/>
    <w:rsid w:val="00AA25D0"/>
    <w:rsid w:val="00AA2A49"/>
    <w:rsid w:val="00AA31CA"/>
    <w:rsid w:val="00AA3680"/>
    <w:rsid w:val="00AA4ACE"/>
    <w:rsid w:val="00AA4CCE"/>
    <w:rsid w:val="00AA5D3D"/>
    <w:rsid w:val="00AA63F3"/>
    <w:rsid w:val="00AA65B3"/>
    <w:rsid w:val="00AA6C65"/>
    <w:rsid w:val="00AA7201"/>
    <w:rsid w:val="00AA73FF"/>
    <w:rsid w:val="00AA7E9E"/>
    <w:rsid w:val="00AB0104"/>
    <w:rsid w:val="00AB075F"/>
    <w:rsid w:val="00AB0D01"/>
    <w:rsid w:val="00AB0E2E"/>
    <w:rsid w:val="00AB110D"/>
    <w:rsid w:val="00AB179E"/>
    <w:rsid w:val="00AB17C6"/>
    <w:rsid w:val="00AB17CC"/>
    <w:rsid w:val="00AB1823"/>
    <w:rsid w:val="00AB18DD"/>
    <w:rsid w:val="00AB1C0C"/>
    <w:rsid w:val="00AB1CA0"/>
    <w:rsid w:val="00AB202F"/>
    <w:rsid w:val="00AB3AED"/>
    <w:rsid w:val="00AB4665"/>
    <w:rsid w:val="00AB4686"/>
    <w:rsid w:val="00AB4B34"/>
    <w:rsid w:val="00AB4C8D"/>
    <w:rsid w:val="00AB520D"/>
    <w:rsid w:val="00AB528C"/>
    <w:rsid w:val="00AB5593"/>
    <w:rsid w:val="00AB7340"/>
    <w:rsid w:val="00AB7E0C"/>
    <w:rsid w:val="00AC0360"/>
    <w:rsid w:val="00AC07B0"/>
    <w:rsid w:val="00AC0CF8"/>
    <w:rsid w:val="00AC1CF1"/>
    <w:rsid w:val="00AC2F36"/>
    <w:rsid w:val="00AC35F2"/>
    <w:rsid w:val="00AC367A"/>
    <w:rsid w:val="00AC376F"/>
    <w:rsid w:val="00AC3812"/>
    <w:rsid w:val="00AC3DDE"/>
    <w:rsid w:val="00AC4C7E"/>
    <w:rsid w:val="00AC4E6F"/>
    <w:rsid w:val="00AC5086"/>
    <w:rsid w:val="00AC51A4"/>
    <w:rsid w:val="00AC5B09"/>
    <w:rsid w:val="00AC5C5F"/>
    <w:rsid w:val="00AC5E57"/>
    <w:rsid w:val="00AC66C1"/>
    <w:rsid w:val="00AC6F3D"/>
    <w:rsid w:val="00AC72B4"/>
    <w:rsid w:val="00AC74FF"/>
    <w:rsid w:val="00AC7D2F"/>
    <w:rsid w:val="00AD0C73"/>
    <w:rsid w:val="00AD1AF8"/>
    <w:rsid w:val="00AD24C0"/>
    <w:rsid w:val="00AD3B17"/>
    <w:rsid w:val="00AD3E90"/>
    <w:rsid w:val="00AD46DD"/>
    <w:rsid w:val="00AD4D4D"/>
    <w:rsid w:val="00AD5AF3"/>
    <w:rsid w:val="00AD5CD6"/>
    <w:rsid w:val="00AD6402"/>
    <w:rsid w:val="00AD6CD8"/>
    <w:rsid w:val="00AD749F"/>
    <w:rsid w:val="00AD750D"/>
    <w:rsid w:val="00AD7741"/>
    <w:rsid w:val="00AD78C6"/>
    <w:rsid w:val="00AD7A5E"/>
    <w:rsid w:val="00AE11BC"/>
    <w:rsid w:val="00AE1651"/>
    <w:rsid w:val="00AE188B"/>
    <w:rsid w:val="00AE2ABE"/>
    <w:rsid w:val="00AE2B39"/>
    <w:rsid w:val="00AE2EC8"/>
    <w:rsid w:val="00AE30F4"/>
    <w:rsid w:val="00AE3292"/>
    <w:rsid w:val="00AE3631"/>
    <w:rsid w:val="00AE4CDE"/>
    <w:rsid w:val="00AE524C"/>
    <w:rsid w:val="00AE5904"/>
    <w:rsid w:val="00AE600D"/>
    <w:rsid w:val="00AE6249"/>
    <w:rsid w:val="00AE7D2C"/>
    <w:rsid w:val="00AF048D"/>
    <w:rsid w:val="00AF0D6B"/>
    <w:rsid w:val="00AF0FF5"/>
    <w:rsid w:val="00AF18FF"/>
    <w:rsid w:val="00AF1B68"/>
    <w:rsid w:val="00AF25C8"/>
    <w:rsid w:val="00AF28AF"/>
    <w:rsid w:val="00AF2B7C"/>
    <w:rsid w:val="00AF2DA3"/>
    <w:rsid w:val="00AF3A6C"/>
    <w:rsid w:val="00AF3CDE"/>
    <w:rsid w:val="00AF3FD2"/>
    <w:rsid w:val="00AF3FE3"/>
    <w:rsid w:val="00AF4346"/>
    <w:rsid w:val="00AF443A"/>
    <w:rsid w:val="00AF45D7"/>
    <w:rsid w:val="00AF4AA7"/>
    <w:rsid w:val="00AF4AC8"/>
    <w:rsid w:val="00AF4B91"/>
    <w:rsid w:val="00AF4D31"/>
    <w:rsid w:val="00AF4F61"/>
    <w:rsid w:val="00AF624B"/>
    <w:rsid w:val="00AF6351"/>
    <w:rsid w:val="00AF6965"/>
    <w:rsid w:val="00AF69FE"/>
    <w:rsid w:val="00B01CCF"/>
    <w:rsid w:val="00B02093"/>
    <w:rsid w:val="00B030D6"/>
    <w:rsid w:val="00B0359A"/>
    <w:rsid w:val="00B03953"/>
    <w:rsid w:val="00B03978"/>
    <w:rsid w:val="00B043C4"/>
    <w:rsid w:val="00B04E1A"/>
    <w:rsid w:val="00B05995"/>
    <w:rsid w:val="00B05AA9"/>
    <w:rsid w:val="00B076B6"/>
    <w:rsid w:val="00B079CE"/>
    <w:rsid w:val="00B11C86"/>
    <w:rsid w:val="00B11CDA"/>
    <w:rsid w:val="00B11F3D"/>
    <w:rsid w:val="00B125E4"/>
    <w:rsid w:val="00B126D7"/>
    <w:rsid w:val="00B129BE"/>
    <w:rsid w:val="00B12CBB"/>
    <w:rsid w:val="00B13275"/>
    <w:rsid w:val="00B137AE"/>
    <w:rsid w:val="00B14418"/>
    <w:rsid w:val="00B1455F"/>
    <w:rsid w:val="00B1458E"/>
    <w:rsid w:val="00B1481A"/>
    <w:rsid w:val="00B156BE"/>
    <w:rsid w:val="00B167FD"/>
    <w:rsid w:val="00B16882"/>
    <w:rsid w:val="00B1703C"/>
    <w:rsid w:val="00B1721A"/>
    <w:rsid w:val="00B177BC"/>
    <w:rsid w:val="00B17E5C"/>
    <w:rsid w:val="00B17F91"/>
    <w:rsid w:val="00B209FE"/>
    <w:rsid w:val="00B21D0F"/>
    <w:rsid w:val="00B21DAC"/>
    <w:rsid w:val="00B2232F"/>
    <w:rsid w:val="00B22A24"/>
    <w:rsid w:val="00B2394B"/>
    <w:rsid w:val="00B239DE"/>
    <w:rsid w:val="00B23A6A"/>
    <w:rsid w:val="00B24805"/>
    <w:rsid w:val="00B253B5"/>
    <w:rsid w:val="00B25C1F"/>
    <w:rsid w:val="00B265C3"/>
    <w:rsid w:val="00B2701F"/>
    <w:rsid w:val="00B27810"/>
    <w:rsid w:val="00B300A6"/>
    <w:rsid w:val="00B310A7"/>
    <w:rsid w:val="00B316AC"/>
    <w:rsid w:val="00B31A50"/>
    <w:rsid w:val="00B31B1C"/>
    <w:rsid w:val="00B3263D"/>
    <w:rsid w:val="00B32B42"/>
    <w:rsid w:val="00B32B64"/>
    <w:rsid w:val="00B32F38"/>
    <w:rsid w:val="00B33B37"/>
    <w:rsid w:val="00B340E3"/>
    <w:rsid w:val="00B342A8"/>
    <w:rsid w:val="00B34965"/>
    <w:rsid w:val="00B34C0A"/>
    <w:rsid w:val="00B34D06"/>
    <w:rsid w:val="00B35B84"/>
    <w:rsid w:val="00B35C81"/>
    <w:rsid w:val="00B36368"/>
    <w:rsid w:val="00B36A10"/>
    <w:rsid w:val="00B36BDF"/>
    <w:rsid w:val="00B36CFA"/>
    <w:rsid w:val="00B36FAB"/>
    <w:rsid w:val="00B37ABA"/>
    <w:rsid w:val="00B37F75"/>
    <w:rsid w:val="00B40042"/>
    <w:rsid w:val="00B400BE"/>
    <w:rsid w:val="00B4054C"/>
    <w:rsid w:val="00B40B0E"/>
    <w:rsid w:val="00B40C27"/>
    <w:rsid w:val="00B40FA1"/>
    <w:rsid w:val="00B42282"/>
    <w:rsid w:val="00B422A2"/>
    <w:rsid w:val="00B42A41"/>
    <w:rsid w:val="00B42BB9"/>
    <w:rsid w:val="00B42E8D"/>
    <w:rsid w:val="00B43058"/>
    <w:rsid w:val="00B4326D"/>
    <w:rsid w:val="00B432BF"/>
    <w:rsid w:val="00B43D25"/>
    <w:rsid w:val="00B448F2"/>
    <w:rsid w:val="00B44973"/>
    <w:rsid w:val="00B45BE1"/>
    <w:rsid w:val="00B45FD3"/>
    <w:rsid w:val="00B46F60"/>
    <w:rsid w:val="00B4773C"/>
    <w:rsid w:val="00B47ADE"/>
    <w:rsid w:val="00B50055"/>
    <w:rsid w:val="00B50C6E"/>
    <w:rsid w:val="00B514BA"/>
    <w:rsid w:val="00B51939"/>
    <w:rsid w:val="00B51942"/>
    <w:rsid w:val="00B51990"/>
    <w:rsid w:val="00B5295C"/>
    <w:rsid w:val="00B53674"/>
    <w:rsid w:val="00B537C0"/>
    <w:rsid w:val="00B54907"/>
    <w:rsid w:val="00B54B5E"/>
    <w:rsid w:val="00B556D2"/>
    <w:rsid w:val="00B55EE7"/>
    <w:rsid w:val="00B56171"/>
    <w:rsid w:val="00B56D58"/>
    <w:rsid w:val="00B56E5A"/>
    <w:rsid w:val="00B5778D"/>
    <w:rsid w:val="00B578DB"/>
    <w:rsid w:val="00B57B3D"/>
    <w:rsid w:val="00B57D61"/>
    <w:rsid w:val="00B57FE0"/>
    <w:rsid w:val="00B6079D"/>
    <w:rsid w:val="00B60AC0"/>
    <w:rsid w:val="00B60BDF"/>
    <w:rsid w:val="00B60FA6"/>
    <w:rsid w:val="00B61FBA"/>
    <w:rsid w:val="00B62C4F"/>
    <w:rsid w:val="00B63438"/>
    <w:rsid w:val="00B639FB"/>
    <w:rsid w:val="00B64967"/>
    <w:rsid w:val="00B649F5"/>
    <w:rsid w:val="00B657C7"/>
    <w:rsid w:val="00B65C3F"/>
    <w:rsid w:val="00B66514"/>
    <w:rsid w:val="00B66652"/>
    <w:rsid w:val="00B66709"/>
    <w:rsid w:val="00B66723"/>
    <w:rsid w:val="00B66BB4"/>
    <w:rsid w:val="00B67381"/>
    <w:rsid w:val="00B67A4F"/>
    <w:rsid w:val="00B67D63"/>
    <w:rsid w:val="00B70149"/>
    <w:rsid w:val="00B70962"/>
    <w:rsid w:val="00B713B6"/>
    <w:rsid w:val="00B72532"/>
    <w:rsid w:val="00B72697"/>
    <w:rsid w:val="00B727C1"/>
    <w:rsid w:val="00B7281F"/>
    <w:rsid w:val="00B729BA"/>
    <w:rsid w:val="00B72DEC"/>
    <w:rsid w:val="00B73B5E"/>
    <w:rsid w:val="00B7426E"/>
    <w:rsid w:val="00B74A0C"/>
    <w:rsid w:val="00B750DF"/>
    <w:rsid w:val="00B75290"/>
    <w:rsid w:val="00B754F3"/>
    <w:rsid w:val="00B761B1"/>
    <w:rsid w:val="00B76544"/>
    <w:rsid w:val="00B8080E"/>
    <w:rsid w:val="00B81E55"/>
    <w:rsid w:val="00B8243F"/>
    <w:rsid w:val="00B8245D"/>
    <w:rsid w:val="00B8340F"/>
    <w:rsid w:val="00B83782"/>
    <w:rsid w:val="00B84B91"/>
    <w:rsid w:val="00B86039"/>
    <w:rsid w:val="00B868F8"/>
    <w:rsid w:val="00B86AC2"/>
    <w:rsid w:val="00B87067"/>
    <w:rsid w:val="00B87321"/>
    <w:rsid w:val="00B87422"/>
    <w:rsid w:val="00B87CA9"/>
    <w:rsid w:val="00B92544"/>
    <w:rsid w:val="00B9264D"/>
    <w:rsid w:val="00B92D69"/>
    <w:rsid w:val="00B94A0E"/>
    <w:rsid w:val="00B95414"/>
    <w:rsid w:val="00B95475"/>
    <w:rsid w:val="00B95826"/>
    <w:rsid w:val="00B9588D"/>
    <w:rsid w:val="00B95BDE"/>
    <w:rsid w:val="00B96D3E"/>
    <w:rsid w:val="00B977EE"/>
    <w:rsid w:val="00BA1601"/>
    <w:rsid w:val="00BA1851"/>
    <w:rsid w:val="00BA1E58"/>
    <w:rsid w:val="00BA2129"/>
    <w:rsid w:val="00BA2A28"/>
    <w:rsid w:val="00BA2C8B"/>
    <w:rsid w:val="00BA2EEF"/>
    <w:rsid w:val="00BA3B71"/>
    <w:rsid w:val="00BA3C52"/>
    <w:rsid w:val="00BA4188"/>
    <w:rsid w:val="00BA4795"/>
    <w:rsid w:val="00BA4B11"/>
    <w:rsid w:val="00BA4F09"/>
    <w:rsid w:val="00BA58C1"/>
    <w:rsid w:val="00BA5B50"/>
    <w:rsid w:val="00BA60BD"/>
    <w:rsid w:val="00BA676B"/>
    <w:rsid w:val="00BA72AB"/>
    <w:rsid w:val="00BA759A"/>
    <w:rsid w:val="00BA7F59"/>
    <w:rsid w:val="00BB0177"/>
    <w:rsid w:val="00BB0283"/>
    <w:rsid w:val="00BB0723"/>
    <w:rsid w:val="00BB09CE"/>
    <w:rsid w:val="00BB0AC8"/>
    <w:rsid w:val="00BB0E37"/>
    <w:rsid w:val="00BB0E6F"/>
    <w:rsid w:val="00BB1D68"/>
    <w:rsid w:val="00BB22CD"/>
    <w:rsid w:val="00BB255D"/>
    <w:rsid w:val="00BB2A69"/>
    <w:rsid w:val="00BB2F19"/>
    <w:rsid w:val="00BB3226"/>
    <w:rsid w:val="00BB34B1"/>
    <w:rsid w:val="00BB358E"/>
    <w:rsid w:val="00BB371A"/>
    <w:rsid w:val="00BB3E96"/>
    <w:rsid w:val="00BB5C48"/>
    <w:rsid w:val="00BB5CDC"/>
    <w:rsid w:val="00BB6083"/>
    <w:rsid w:val="00BB62EC"/>
    <w:rsid w:val="00BB63EB"/>
    <w:rsid w:val="00BB6705"/>
    <w:rsid w:val="00BB67DB"/>
    <w:rsid w:val="00BB690D"/>
    <w:rsid w:val="00BB6A6C"/>
    <w:rsid w:val="00BB6B28"/>
    <w:rsid w:val="00BB6F11"/>
    <w:rsid w:val="00BB71C6"/>
    <w:rsid w:val="00BB7276"/>
    <w:rsid w:val="00BB7F0C"/>
    <w:rsid w:val="00BC0AFF"/>
    <w:rsid w:val="00BC119B"/>
    <w:rsid w:val="00BC1FB8"/>
    <w:rsid w:val="00BC2357"/>
    <w:rsid w:val="00BC2ACD"/>
    <w:rsid w:val="00BC2BE6"/>
    <w:rsid w:val="00BC2DB2"/>
    <w:rsid w:val="00BC339F"/>
    <w:rsid w:val="00BC3DA7"/>
    <w:rsid w:val="00BC4007"/>
    <w:rsid w:val="00BC431F"/>
    <w:rsid w:val="00BC4A41"/>
    <w:rsid w:val="00BC4E07"/>
    <w:rsid w:val="00BC51C9"/>
    <w:rsid w:val="00BC51E2"/>
    <w:rsid w:val="00BC5F97"/>
    <w:rsid w:val="00BC6B76"/>
    <w:rsid w:val="00BC6C96"/>
    <w:rsid w:val="00BC6D82"/>
    <w:rsid w:val="00BC7427"/>
    <w:rsid w:val="00BC7E89"/>
    <w:rsid w:val="00BC7EEE"/>
    <w:rsid w:val="00BC7F59"/>
    <w:rsid w:val="00BD035F"/>
    <w:rsid w:val="00BD09EE"/>
    <w:rsid w:val="00BD0A66"/>
    <w:rsid w:val="00BD0DE6"/>
    <w:rsid w:val="00BD1653"/>
    <w:rsid w:val="00BD166A"/>
    <w:rsid w:val="00BD233B"/>
    <w:rsid w:val="00BD354F"/>
    <w:rsid w:val="00BD369B"/>
    <w:rsid w:val="00BD41AD"/>
    <w:rsid w:val="00BD49BA"/>
    <w:rsid w:val="00BD4C73"/>
    <w:rsid w:val="00BD4D8B"/>
    <w:rsid w:val="00BD5437"/>
    <w:rsid w:val="00BD59BD"/>
    <w:rsid w:val="00BD65C7"/>
    <w:rsid w:val="00BD68B4"/>
    <w:rsid w:val="00BD6E87"/>
    <w:rsid w:val="00BD727F"/>
    <w:rsid w:val="00BD73A4"/>
    <w:rsid w:val="00BD7597"/>
    <w:rsid w:val="00BD7CAD"/>
    <w:rsid w:val="00BE0121"/>
    <w:rsid w:val="00BE0548"/>
    <w:rsid w:val="00BE097B"/>
    <w:rsid w:val="00BE0E6B"/>
    <w:rsid w:val="00BE1104"/>
    <w:rsid w:val="00BE149C"/>
    <w:rsid w:val="00BE19A3"/>
    <w:rsid w:val="00BE1E44"/>
    <w:rsid w:val="00BE1F5E"/>
    <w:rsid w:val="00BE2547"/>
    <w:rsid w:val="00BE298F"/>
    <w:rsid w:val="00BE3687"/>
    <w:rsid w:val="00BE4913"/>
    <w:rsid w:val="00BE4986"/>
    <w:rsid w:val="00BE4B36"/>
    <w:rsid w:val="00BE57DC"/>
    <w:rsid w:val="00BE60DA"/>
    <w:rsid w:val="00BE66F5"/>
    <w:rsid w:val="00BE6D46"/>
    <w:rsid w:val="00BE7C2A"/>
    <w:rsid w:val="00BF0DC5"/>
    <w:rsid w:val="00BF1130"/>
    <w:rsid w:val="00BF147F"/>
    <w:rsid w:val="00BF15A3"/>
    <w:rsid w:val="00BF199F"/>
    <w:rsid w:val="00BF3FD9"/>
    <w:rsid w:val="00BF4198"/>
    <w:rsid w:val="00BF44EA"/>
    <w:rsid w:val="00BF527E"/>
    <w:rsid w:val="00BF5864"/>
    <w:rsid w:val="00BF595F"/>
    <w:rsid w:val="00BF59B7"/>
    <w:rsid w:val="00BF5D49"/>
    <w:rsid w:val="00BF6C6B"/>
    <w:rsid w:val="00BF7C58"/>
    <w:rsid w:val="00BF7C93"/>
    <w:rsid w:val="00C00125"/>
    <w:rsid w:val="00C0058D"/>
    <w:rsid w:val="00C01123"/>
    <w:rsid w:val="00C017A9"/>
    <w:rsid w:val="00C01AE0"/>
    <w:rsid w:val="00C01CDF"/>
    <w:rsid w:val="00C0221E"/>
    <w:rsid w:val="00C02D62"/>
    <w:rsid w:val="00C02FCA"/>
    <w:rsid w:val="00C0438D"/>
    <w:rsid w:val="00C049FF"/>
    <w:rsid w:val="00C050D1"/>
    <w:rsid w:val="00C05548"/>
    <w:rsid w:val="00C0591E"/>
    <w:rsid w:val="00C05BC1"/>
    <w:rsid w:val="00C05D81"/>
    <w:rsid w:val="00C06487"/>
    <w:rsid w:val="00C068DD"/>
    <w:rsid w:val="00C07416"/>
    <w:rsid w:val="00C1079B"/>
    <w:rsid w:val="00C10E8A"/>
    <w:rsid w:val="00C112AA"/>
    <w:rsid w:val="00C1196E"/>
    <w:rsid w:val="00C1197C"/>
    <w:rsid w:val="00C126A6"/>
    <w:rsid w:val="00C1276B"/>
    <w:rsid w:val="00C12893"/>
    <w:rsid w:val="00C13928"/>
    <w:rsid w:val="00C13DC3"/>
    <w:rsid w:val="00C143A8"/>
    <w:rsid w:val="00C14CD5"/>
    <w:rsid w:val="00C152FC"/>
    <w:rsid w:val="00C15A9A"/>
    <w:rsid w:val="00C163E1"/>
    <w:rsid w:val="00C16987"/>
    <w:rsid w:val="00C16A35"/>
    <w:rsid w:val="00C17460"/>
    <w:rsid w:val="00C20198"/>
    <w:rsid w:val="00C20915"/>
    <w:rsid w:val="00C20A79"/>
    <w:rsid w:val="00C20E99"/>
    <w:rsid w:val="00C21326"/>
    <w:rsid w:val="00C21B82"/>
    <w:rsid w:val="00C226B2"/>
    <w:rsid w:val="00C227FB"/>
    <w:rsid w:val="00C23402"/>
    <w:rsid w:val="00C23819"/>
    <w:rsid w:val="00C23B7F"/>
    <w:rsid w:val="00C23C7E"/>
    <w:rsid w:val="00C23EA6"/>
    <w:rsid w:val="00C24032"/>
    <w:rsid w:val="00C247A0"/>
    <w:rsid w:val="00C24897"/>
    <w:rsid w:val="00C2513C"/>
    <w:rsid w:val="00C25385"/>
    <w:rsid w:val="00C258E4"/>
    <w:rsid w:val="00C26671"/>
    <w:rsid w:val="00C26B3D"/>
    <w:rsid w:val="00C27523"/>
    <w:rsid w:val="00C30BFD"/>
    <w:rsid w:val="00C31140"/>
    <w:rsid w:val="00C3230E"/>
    <w:rsid w:val="00C32956"/>
    <w:rsid w:val="00C34389"/>
    <w:rsid w:val="00C350C5"/>
    <w:rsid w:val="00C356DF"/>
    <w:rsid w:val="00C35823"/>
    <w:rsid w:val="00C36122"/>
    <w:rsid w:val="00C366C1"/>
    <w:rsid w:val="00C36BFF"/>
    <w:rsid w:val="00C37908"/>
    <w:rsid w:val="00C37CAC"/>
    <w:rsid w:val="00C401BF"/>
    <w:rsid w:val="00C40477"/>
    <w:rsid w:val="00C418A9"/>
    <w:rsid w:val="00C41924"/>
    <w:rsid w:val="00C423A4"/>
    <w:rsid w:val="00C4263B"/>
    <w:rsid w:val="00C42E17"/>
    <w:rsid w:val="00C4348B"/>
    <w:rsid w:val="00C43B73"/>
    <w:rsid w:val="00C43FBB"/>
    <w:rsid w:val="00C44160"/>
    <w:rsid w:val="00C443AB"/>
    <w:rsid w:val="00C45E46"/>
    <w:rsid w:val="00C461D9"/>
    <w:rsid w:val="00C47433"/>
    <w:rsid w:val="00C50232"/>
    <w:rsid w:val="00C50610"/>
    <w:rsid w:val="00C508D9"/>
    <w:rsid w:val="00C5116F"/>
    <w:rsid w:val="00C51B26"/>
    <w:rsid w:val="00C523EA"/>
    <w:rsid w:val="00C52914"/>
    <w:rsid w:val="00C532B4"/>
    <w:rsid w:val="00C5333F"/>
    <w:rsid w:val="00C53AFA"/>
    <w:rsid w:val="00C53FDF"/>
    <w:rsid w:val="00C5578D"/>
    <w:rsid w:val="00C55FBD"/>
    <w:rsid w:val="00C56431"/>
    <w:rsid w:val="00C5649F"/>
    <w:rsid w:val="00C5657E"/>
    <w:rsid w:val="00C56691"/>
    <w:rsid w:val="00C567EA"/>
    <w:rsid w:val="00C56B1C"/>
    <w:rsid w:val="00C56DDE"/>
    <w:rsid w:val="00C57026"/>
    <w:rsid w:val="00C57729"/>
    <w:rsid w:val="00C57F2C"/>
    <w:rsid w:val="00C60C10"/>
    <w:rsid w:val="00C61242"/>
    <w:rsid w:val="00C61C91"/>
    <w:rsid w:val="00C62647"/>
    <w:rsid w:val="00C642ED"/>
    <w:rsid w:val="00C64895"/>
    <w:rsid w:val="00C64A56"/>
    <w:rsid w:val="00C65920"/>
    <w:rsid w:val="00C65CB3"/>
    <w:rsid w:val="00C660FD"/>
    <w:rsid w:val="00C672BF"/>
    <w:rsid w:val="00C67526"/>
    <w:rsid w:val="00C67C2C"/>
    <w:rsid w:val="00C67C7B"/>
    <w:rsid w:val="00C70176"/>
    <w:rsid w:val="00C70242"/>
    <w:rsid w:val="00C70337"/>
    <w:rsid w:val="00C705F0"/>
    <w:rsid w:val="00C716B3"/>
    <w:rsid w:val="00C717B4"/>
    <w:rsid w:val="00C71A20"/>
    <w:rsid w:val="00C7239B"/>
    <w:rsid w:val="00C724F4"/>
    <w:rsid w:val="00C73B9E"/>
    <w:rsid w:val="00C7410C"/>
    <w:rsid w:val="00C74261"/>
    <w:rsid w:val="00C74A65"/>
    <w:rsid w:val="00C7516B"/>
    <w:rsid w:val="00C75DE2"/>
    <w:rsid w:val="00C7771B"/>
    <w:rsid w:val="00C77DCE"/>
    <w:rsid w:val="00C806CD"/>
    <w:rsid w:val="00C80930"/>
    <w:rsid w:val="00C80EB7"/>
    <w:rsid w:val="00C81058"/>
    <w:rsid w:val="00C8121F"/>
    <w:rsid w:val="00C8130C"/>
    <w:rsid w:val="00C82612"/>
    <w:rsid w:val="00C83492"/>
    <w:rsid w:val="00C8373D"/>
    <w:rsid w:val="00C83A03"/>
    <w:rsid w:val="00C83FCA"/>
    <w:rsid w:val="00C84327"/>
    <w:rsid w:val="00C8432B"/>
    <w:rsid w:val="00C8436C"/>
    <w:rsid w:val="00C85BBD"/>
    <w:rsid w:val="00C85E2F"/>
    <w:rsid w:val="00C8665C"/>
    <w:rsid w:val="00C86704"/>
    <w:rsid w:val="00C87031"/>
    <w:rsid w:val="00C876A2"/>
    <w:rsid w:val="00C878AE"/>
    <w:rsid w:val="00C878F6"/>
    <w:rsid w:val="00C90A4C"/>
    <w:rsid w:val="00C930ED"/>
    <w:rsid w:val="00C9311B"/>
    <w:rsid w:val="00C9312C"/>
    <w:rsid w:val="00C943A9"/>
    <w:rsid w:val="00C94E30"/>
    <w:rsid w:val="00C950FF"/>
    <w:rsid w:val="00C9522D"/>
    <w:rsid w:val="00C956EE"/>
    <w:rsid w:val="00C969D0"/>
    <w:rsid w:val="00C96AE9"/>
    <w:rsid w:val="00C96CA6"/>
    <w:rsid w:val="00C96F78"/>
    <w:rsid w:val="00C974C1"/>
    <w:rsid w:val="00C97AC6"/>
    <w:rsid w:val="00C97C9E"/>
    <w:rsid w:val="00CA06F8"/>
    <w:rsid w:val="00CA0776"/>
    <w:rsid w:val="00CA115D"/>
    <w:rsid w:val="00CA161D"/>
    <w:rsid w:val="00CA1E9D"/>
    <w:rsid w:val="00CA266B"/>
    <w:rsid w:val="00CA287C"/>
    <w:rsid w:val="00CA293A"/>
    <w:rsid w:val="00CA2A64"/>
    <w:rsid w:val="00CA4681"/>
    <w:rsid w:val="00CA4991"/>
    <w:rsid w:val="00CA49D9"/>
    <w:rsid w:val="00CA5128"/>
    <w:rsid w:val="00CA51D0"/>
    <w:rsid w:val="00CA62AA"/>
    <w:rsid w:val="00CA6608"/>
    <w:rsid w:val="00CA6E7F"/>
    <w:rsid w:val="00CA70CF"/>
    <w:rsid w:val="00CA7635"/>
    <w:rsid w:val="00CA7765"/>
    <w:rsid w:val="00CB00E0"/>
    <w:rsid w:val="00CB0552"/>
    <w:rsid w:val="00CB0966"/>
    <w:rsid w:val="00CB0F0B"/>
    <w:rsid w:val="00CB118A"/>
    <w:rsid w:val="00CB1AC3"/>
    <w:rsid w:val="00CB2537"/>
    <w:rsid w:val="00CB2547"/>
    <w:rsid w:val="00CB2702"/>
    <w:rsid w:val="00CB36CA"/>
    <w:rsid w:val="00CB374B"/>
    <w:rsid w:val="00CB433D"/>
    <w:rsid w:val="00CB4CF6"/>
    <w:rsid w:val="00CB5176"/>
    <w:rsid w:val="00CB5476"/>
    <w:rsid w:val="00CB7158"/>
    <w:rsid w:val="00CB7196"/>
    <w:rsid w:val="00CB719C"/>
    <w:rsid w:val="00CB788F"/>
    <w:rsid w:val="00CC04D8"/>
    <w:rsid w:val="00CC0774"/>
    <w:rsid w:val="00CC0B12"/>
    <w:rsid w:val="00CC0D6E"/>
    <w:rsid w:val="00CC10F8"/>
    <w:rsid w:val="00CC197F"/>
    <w:rsid w:val="00CC1E0B"/>
    <w:rsid w:val="00CC24AC"/>
    <w:rsid w:val="00CC3131"/>
    <w:rsid w:val="00CC3879"/>
    <w:rsid w:val="00CC3A95"/>
    <w:rsid w:val="00CC3EC9"/>
    <w:rsid w:val="00CC4ADC"/>
    <w:rsid w:val="00CC5570"/>
    <w:rsid w:val="00CC5A67"/>
    <w:rsid w:val="00CC5B99"/>
    <w:rsid w:val="00CC5EB7"/>
    <w:rsid w:val="00CC6A89"/>
    <w:rsid w:val="00CC70EF"/>
    <w:rsid w:val="00CC7367"/>
    <w:rsid w:val="00CC796E"/>
    <w:rsid w:val="00CC79EC"/>
    <w:rsid w:val="00CC7ED6"/>
    <w:rsid w:val="00CD017F"/>
    <w:rsid w:val="00CD03FE"/>
    <w:rsid w:val="00CD0689"/>
    <w:rsid w:val="00CD0A28"/>
    <w:rsid w:val="00CD0CB3"/>
    <w:rsid w:val="00CD15A9"/>
    <w:rsid w:val="00CD1888"/>
    <w:rsid w:val="00CD1EAB"/>
    <w:rsid w:val="00CD2796"/>
    <w:rsid w:val="00CD35F6"/>
    <w:rsid w:val="00CD47B2"/>
    <w:rsid w:val="00CD5AEB"/>
    <w:rsid w:val="00CD63CC"/>
    <w:rsid w:val="00CD6E17"/>
    <w:rsid w:val="00CD7360"/>
    <w:rsid w:val="00CD7490"/>
    <w:rsid w:val="00CD7F37"/>
    <w:rsid w:val="00CE00BA"/>
    <w:rsid w:val="00CE0AF6"/>
    <w:rsid w:val="00CE14A0"/>
    <w:rsid w:val="00CE14E2"/>
    <w:rsid w:val="00CE1A8C"/>
    <w:rsid w:val="00CE294B"/>
    <w:rsid w:val="00CE2E78"/>
    <w:rsid w:val="00CE404D"/>
    <w:rsid w:val="00CE418A"/>
    <w:rsid w:val="00CE436C"/>
    <w:rsid w:val="00CE4A78"/>
    <w:rsid w:val="00CE5090"/>
    <w:rsid w:val="00CE5AEE"/>
    <w:rsid w:val="00CE7C6C"/>
    <w:rsid w:val="00CF111D"/>
    <w:rsid w:val="00CF11B0"/>
    <w:rsid w:val="00CF1352"/>
    <w:rsid w:val="00CF1478"/>
    <w:rsid w:val="00CF1AD7"/>
    <w:rsid w:val="00CF1FF7"/>
    <w:rsid w:val="00CF2494"/>
    <w:rsid w:val="00CF31A8"/>
    <w:rsid w:val="00CF3533"/>
    <w:rsid w:val="00CF373F"/>
    <w:rsid w:val="00CF43A9"/>
    <w:rsid w:val="00CF5FA8"/>
    <w:rsid w:val="00CF5FB3"/>
    <w:rsid w:val="00CF62D9"/>
    <w:rsid w:val="00CF6308"/>
    <w:rsid w:val="00CF657A"/>
    <w:rsid w:val="00CF6C18"/>
    <w:rsid w:val="00CF7124"/>
    <w:rsid w:val="00CF7DC0"/>
    <w:rsid w:val="00D00010"/>
    <w:rsid w:val="00D00749"/>
    <w:rsid w:val="00D00B09"/>
    <w:rsid w:val="00D00C56"/>
    <w:rsid w:val="00D01155"/>
    <w:rsid w:val="00D01268"/>
    <w:rsid w:val="00D01620"/>
    <w:rsid w:val="00D0212F"/>
    <w:rsid w:val="00D02186"/>
    <w:rsid w:val="00D029FF"/>
    <w:rsid w:val="00D02EF9"/>
    <w:rsid w:val="00D02F29"/>
    <w:rsid w:val="00D03301"/>
    <w:rsid w:val="00D0446F"/>
    <w:rsid w:val="00D04501"/>
    <w:rsid w:val="00D049C5"/>
    <w:rsid w:val="00D04BC0"/>
    <w:rsid w:val="00D0537E"/>
    <w:rsid w:val="00D061A8"/>
    <w:rsid w:val="00D062DF"/>
    <w:rsid w:val="00D0696A"/>
    <w:rsid w:val="00D06C3A"/>
    <w:rsid w:val="00D076FD"/>
    <w:rsid w:val="00D1001C"/>
    <w:rsid w:val="00D108D0"/>
    <w:rsid w:val="00D10A5D"/>
    <w:rsid w:val="00D10E78"/>
    <w:rsid w:val="00D1106D"/>
    <w:rsid w:val="00D114FD"/>
    <w:rsid w:val="00D11D79"/>
    <w:rsid w:val="00D11F8B"/>
    <w:rsid w:val="00D12498"/>
    <w:rsid w:val="00D128EA"/>
    <w:rsid w:val="00D12B16"/>
    <w:rsid w:val="00D13ED9"/>
    <w:rsid w:val="00D1416C"/>
    <w:rsid w:val="00D14B11"/>
    <w:rsid w:val="00D15E04"/>
    <w:rsid w:val="00D15E7A"/>
    <w:rsid w:val="00D1611E"/>
    <w:rsid w:val="00D1645B"/>
    <w:rsid w:val="00D16B34"/>
    <w:rsid w:val="00D16C10"/>
    <w:rsid w:val="00D17141"/>
    <w:rsid w:val="00D1739E"/>
    <w:rsid w:val="00D17860"/>
    <w:rsid w:val="00D2007F"/>
    <w:rsid w:val="00D200A4"/>
    <w:rsid w:val="00D20131"/>
    <w:rsid w:val="00D2056F"/>
    <w:rsid w:val="00D213F1"/>
    <w:rsid w:val="00D2165F"/>
    <w:rsid w:val="00D21946"/>
    <w:rsid w:val="00D21F7D"/>
    <w:rsid w:val="00D22261"/>
    <w:rsid w:val="00D2323B"/>
    <w:rsid w:val="00D2337E"/>
    <w:rsid w:val="00D235A1"/>
    <w:rsid w:val="00D238F7"/>
    <w:rsid w:val="00D23C8F"/>
    <w:rsid w:val="00D2413A"/>
    <w:rsid w:val="00D24313"/>
    <w:rsid w:val="00D25540"/>
    <w:rsid w:val="00D261C1"/>
    <w:rsid w:val="00D267A5"/>
    <w:rsid w:val="00D26C04"/>
    <w:rsid w:val="00D26EE8"/>
    <w:rsid w:val="00D3038C"/>
    <w:rsid w:val="00D310D7"/>
    <w:rsid w:val="00D31487"/>
    <w:rsid w:val="00D314D5"/>
    <w:rsid w:val="00D32028"/>
    <w:rsid w:val="00D32085"/>
    <w:rsid w:val="00D32186"/>
    <w:rsid w:val="00D32197"/>
    <w:rsid w:val="00D322F5"/>
    <w:rsid w:val="00D323A0"/>
    <w:rsid w:val="00D324C2"/>
    <w:rsid w:val="00D328F3"/>
    <w:rsid w:val="00D32CE9"/>
    <w:rsid w:val="00D33F5D"/>
    <w:rsid w:val="00D3418F"/>
    <w:rsid w:val="00D342B6"/>
    <w:rsid w:val="00D3457C"/>
    <w:rsid w:val="00D34854"/>
    <w:rsid w:val="00D348F8"/>
    <w:rsid w:val="00D34C96"/>
    <w:rsid w:val="00D3545D"/>
    <w:rsid w:val="00D35518"/>
    <w:rsid w:val="00D35999"/>
    <w:rsid w:val="00D35E99"/>
    <w:rsid w:val="00D36449"/>
    <w:rsid w:val="00D370CC"/>
    <w:rsid w:val="00D375ED"/>
    <w:rsid w:val="00D37E16"/>
    <w:rsid w:val="00D40340"/>
    <w:rsid w:val="00D404BB"/>
    <w:rsid w:val="00D4054E"/>
    <w:rsid w:val="00D40658"/>
    <w:rsid w:val="00D41561"/>
    <w:rsid w:val="00D41CFF"/>
    <w:rsid w:val="00D42909"/>
    <w:rsid w:val="00D42DA4"/>
    <w:rsid w:val="00D42DA8"/>
    <w:rsid w:val="00D432E4"/>
    <w:rsid w:val="00D433A9"/>
    <w:rsid w:val="00D44D9E"/>
    <w:rsid w:val="00D44F34"/>
    <w:rsid w:val="00D453B7"/>
    <w:rsid w:val="00D45A6F"/>
    <w:rsid w:val="00D45E60"/>
    <w:rsid w:val="00D4602D"/>
    <w:rsid w:val="00D460A0"/>
    <w:rsid w:val="00D466A7"/>
    <w:rsid w:val="00D46B3D"/>
    <w:rsid w:val="00D4730A"/>
    <w:rsid w:val="00D503BC"/>
    <w:rsid w:val="00D50867"/>
    <w:rsid w:val="00D50C4A"/>
    <w:rsid w:val="00D50D92"/>
    <w:rsid w:val="00D50EE2"/>
    <w:rsid w:val="00D52435"/>
    <w:rsid w:val="00D524CD"/>
    <w:rsid w:val="00D52AB6"/>
    <w:rsid w:val="00D52DC5"/>
    <w:rsid w:val="00D52FF3"/>
    <w:rsid w:val="00D53392"/>
    <w:rsid w:val="00D53A67"/>
    <w:rsid w:val="00D553E3"/>
    <w:rsid w:val="00D55CB5"/>
    <w:rsid w:val="00D573B1"/>
    <w:rsid w:val="00D575DD"/>
    <w:rsid w:val="00D5761C"/>
    <w:rsid w:val="00D578EF"/>
    <w:rsid w:val="00D57AE3"/>
    <w:rsid w:val="00D6077C"/>
    <w:rsid w:val="00D60F12"/>
    <w:rsid w:val="00D61869"/>
    <w:rsid w:val="00D6219E"/>
    <w:rsid w:val="00D62A81"/>
    <w:rsid w:val="00D6302B"/>
    <w:rsid w:val="00D6331D"/>
    <w:rsid w:val="00D63B64"/>
    <w:rsid w:val="00D6416F"/>
    <w:rsid w:val="00D6420F"/>
    <w:rsid w:val="00D65145"/>
    <w:rsid w:val="00D657F3"/>
    <w:rsid w:val="00D660C1"/>
    <w:rsid w:val="00D66322"/>
    <w:rsid w:val="00D66818"/>
    <w:rsid w:val="00D66857"/>
    <w:rsid w:val="00D6686E"/>
    <w:rsid w:val="00D6772C"/>
    <w:rsid w:val="00D67948"/>
    <w:rsid w:val="00D70B57"/>
    <w:rsid w:val="00D714BB"/>
    <w:rsid w:val="00D71BD2"/>
    <w:rsid w:val="00D71F34"/>
    <w:rsid w:val="00D720BD"/>
    <w:rsid w:val="00D72F2E"/>
    <w:rsid w:val="00D74C3C"/>
    <w:rsid w:val="00D75406"/>
    <w:rsid w:val="00D75A3F"/>
    <w:rsid w:val="00D75B6B"/>
    <w:rsid w:val="00D76758"/>
    <w:rsid w:val="00D76A4C"/>
    <w:rsid w:val="00D77091"/>
    <w:rsid w:val="00D801C0"/>
    <w:rsid w:val="00D80658"/>
    <w:rsid w:val="00D80C79"/>
    <w:rsid w:val="00D80CE2"/>
    <w:rsid w:val="00D819F1"/>
    <w:rsid w:val="00D81FDD"/>
    <w:rsid w:val="00D82B28"/>
    <w:rsid w:val="00D83056"/>
    <w:rsid w:val="00D844D1"/>
    <w:rsid w:val="00D847EC"/>
    <w:rsid w:val="00D84F17"/>
    <w:rsid w:val="00D85372"/>
    <w:rsid w:val="00D85CD7"/>
    <w:rsid w:val="00D865C6"/>
    <w:rsid w:val="00D87867"/>
    <w:rsid w:val="00D90CA2"/>
    <w:rsid w:val="00D90FE3"/>
    <w:rsid w:val="00D9178C"/>
    <w:rsid w:val="00D92133"/>
    <w:rsid w:val="00D926C3"/>
    <w:rsid w:val="00D92A64"/>
    <w:rsid w:val="00D92AB9"/>
    <w:rsid w:val="00D935D7"/>
    <w:rsid w:val="00D93707"/>
    <w:rsid w:val="00D93944"/>
    <w:rsid w:val="00D93B63"/>
    <w:rsid w:val="00D93DBA"/>
    <w:rsid w:val="00D93E9A"/>
    <w:rsid w:val="00D93F27"/>
    <w:rsid w:val="00D94C25"/>
    <w:rsid w:val="00D95856"/>
    <w:rsid w:val="00D9593F"/>
    <w:rsid w:val="00D961D2"/>
    <w:rsid w:val="00D9663A"/>
    <w:rsid w:val="00D9697F"/>
    <w:rsid w:val="00D96983"/>
    <w:rsid w:val="00DA16C3"/>
    <w:rsid w:val="00DA34B5"/>
    <w:rsid w:val="00DA3E6E"/>
    <w:rsid w:val="00DA46F7"/>
    <w:rsid w:val="00DA489E"/>
    <w:rsid w:val="00DA4900"/>
    <w:rsid w:val="00DA4E02"/>
    <w:rsid w:val="00DA4E3E"/>
    <w:rsid w:val="00DA583B"/>
    <w:rsid w:val="00DA5C59"/>
    <w:rsid w:val="00DA6681"/>
    <w:rsid w:val="00DA7381"/>
    <w:rsid w:val="00DA73EC"/>
    <w:rsid w:val="00DA7719"/>
    <w:rsid w:val="00DB2900"/>
    <w:rsid w:val="00DB2959"/>
    <w:rsid w:val="00DB3142"/>
    <w:rsid w:val="00DB445D"/>
    <w:rsid w:val="00DB4A81"/>
    <w:rsid w:val="00DB4D9D"/>
    <w:rsid w:val="00DB660C"/>
    <w:rsid w:val="00DB6675"/>
    <w:rsid w:val="00DB6F64"/>
    <w:rsid w:val="00DB715A"/>
    <w:rsid w:val="00DB71A4"/>
    <w:rsid w:val="00DB729B"/>
    <w:rsid w:val="00DB72E1"/>
    <w:rsid w:val="00DB793F"/>
    <w:rsid w:val="00DB7D45"/>
    <w:rsid w:val="00DC0297"/>
    <w:rsid w:val="00DC03A0"/>
    <w:rsid w:val="00DC0AA1"/>
    <w:rsid w:val="00DC0B99"/>
    <w:rsid w:val="00DC103A"/>
    <w:rsid w:val="00DC1856"/>
    <w:rsid w:val="00DC1CCD"/>
    <w:rsid w:val="00DC32BB"/>
    <w:rsid w:val="00DC3CB6"/>
    <w:rsid w:val="00DC43CF"/>
    <w:rsid w:val="00DC44B0"/>
    <w:rsid w:val="00DC45BF"/>
    <w:rsid w:val="00DC482A"/>
    <w:rsid w:val="00DC4B0D"/>
    <w:rsid w:val="00DC4E4A"/>
    <w:rsid w:val="00DC50B9"/>
    <w:rsid w:val="00DC51F6"/>
    <w:rsid w:val="00DC57DF"/>
    <w:rsid w:val="00DC61D4"/>
    <w:rsid w:val="00DC6465"/>
    <w:rsid w:val="00DC65BC"/>
    <w:rsid w:val="00DC6C34"/>
    <w:rsid w:val="00DC6D50"/>
    <w:rsid w:val="00DC7614"/>
    <w:rsid w:val="00DC78EF"/>
    <w:rsid w:val="00DC7967"/>
    <w:rsid w:val="00DD00B4"/>
    <w:rsid w:val="00DD08A5"/>
    <w:rsid w:val="00DD0A0B"/>
    <w:rsid w:val="00DD14DB"/>
    <w:rsid w:val="00DD20B6"/>
    <w:rsid w:val="00DD2292"/>
    <w:rsid w:val="00DD2E25"/>
    <w:rsid w:val="00DD31D7"/>
    <w:rsid w:val="00DD3843"/>
    <w:rsid w:val="00DD42C8"/>
    <w:rsid w:val="00DD459B"/>
    <w:rsid w:val="00DD45D3"/>
    <w:rsid w:val="00DD4817"/>
    <w:rsid w:val="00DD620B"/>
    <w:rsid w:val="00DD7A6E"/>
    <w:rsid w:val="00DE025A"/>
    <w:rsid w:val="00DE043B"/>
    <w:rsid w:val="00DE0BCE"/>
    <w:rsid w:val="00DE1C6B"/>
    <w:rsid w:val="00DE1E11"/>
    <w:rsid w:val="00DE216E"/>
    <w:rsid w:val="00DE2EEA"/>
    <w:rsid w:val="00DE2FBC"/>
    <w:rsid w:val="00DE328F"/>
    <w:rsid w:val="00DE40FC"/>
    <w:rsid w:val="00DE4D53"/>
    <w:rsid w:val="00DE557E"/>
    <w:rsid w:val="00DE5AA1"/>
    <w:rsid w:val="00DE5BBE"/>
    <w:rsid w:val="00DE5CA1"/>
    <w:rsid w:val="00DE6252"/>
    <w:rsid w:val="00DE6D95"/>
    <w:rsid w:val="00DE700D"/>
    <w:rsid w:val="00DE745D"/>
    <w:rsid w:val="00DF0468"/>
    <w:rsid w:val="00DF0809"/>
    <w:rsid w:val="00DF083E"/>
    <w:rsid w:val="00DF0887"/>
    <w:rsid w:val="00DF15C2"/>
    <w:rsid w:val="00DF18F1"/>
    <w:rsid w:val="00DF1A90"/>
    <w:rsid w:val="00DF1F50"/>
    <w:rsid w:val="00DF2467"/>
    <w:rsid w:val="00DF30DB"/>
    <w:rsid w:val="00DF3986"/>
    <w:rsid w:val="00DF4244"/>
    <w:rsid w:val="00DF4276"/>
    <w:rsid w:val="00DF447C"/>
    <w:rsid w:val="00DF451A"/>
    <w:rsid w:val="00DF496B"/>
    <w:rsid w:val="00DF4AA2"/>
    <w:rsid w:val="00DF4E1C"/>
    <w:rsid w:val="00DF5762"/>
    <w:rsid w:val="00DF579A"/>
    <w:rsid w:val="00DF5942"/>
    <w:rsid w:val="00DF5993"/>
    <w:rsid w:val="00DF5B9F"/>
    <w:rsid w:val="00DF6350"/>
    <w:rsid w:val="00DF6F4D"/>
    <w:rsid w:val="00DF6FE3"/>
    <w:rsid w:val="00DF7089"/>
    <w:rsid w:val="00DF75A1"/>
    <w:rsid w:val="00E00311"/>
    <w:rsid w:val="00E01220"/>
    <w:rsid w:val="00E017B1"/>
    <w:rsid w:val="00E01CAC"/>
    <w:rsid w:val="00E0277C"/>
    <w:rsid w:val="00E02849"/>
    <w:rsid w:val="00E0290A"/>
    <w:rsid w:val="00E02B56"/>
    <w:rsid w:val="00E02ECA"/>
    <w:rsid w:val="00E04238"/>
    <w:rsid w:val="00E04C06"/>
    <w:rsid w:val="00E04E00"/>
    <w:rsid w:val="00E05606"/>
    <w:rsid w:val="00E05A27"/>
    <w:rsid w:val="00E06C72"/>
    <w:rsid w:val="00E06F93"/>
    <w:rsid w:val="00E07155"/>
    <w:rsid w:val="00E10223"/>
    <w:rsid w:val="00E1107B"/>
    <w:rsid w:val="00E11242"/>
    <w:rsid w:val="00E11EC1"/>
    <w:rsid w:val="00E1373B"/>
    <w:rsid w:val="00E139B8"/>
    <w:rsid w:val="00E14134"/>
    <w:rsid w:val="00E141F3"/>
    <w:rsid w:val="00E150E8"/>
    <w:rsid w:val="00E15567"/>
    <w:rsid w:val="00E15695"/>
    <w:rsid w:val="00E159BE"/>
    <w:rsid w:val="00E15CDD"/>
    <w:rsid w:val="00E15E12"/>
    <w:rsid w:val="00E16EBC"/>
    <w:rsid w:val="00E1778A"/>
    <w:rsid w:val="00E177F6"/>
    <w:rsid w:val="00E17A41"/>
    <w:rsid w:val="00E20CEB"/>
    <w:rsid w:val="00E21C36"/>
    <w:rsid w:val="00E22386"/>
    <w:rsid w:val="00E22BD3"/>
    <w:rsid w:val="00E23B0C"/>
    <w:rsid w:val="00E23F50"/>
    <w:rsid w:val="00E24387"/>
    <w:rsid w:val="00E2443C"/>
    <w:rsid w:val="00E24702"/>
    <w:rsid w:val="00E24C3A"/>
    <w:rsid w:val="00E24EFF"/>
    <w:rsid w:val="00E25037"/>
    <w:rsid w:val="00E2539C"/>
    <w:rsid w:val="00E259C5"/>
    <w:rsid w:val="00E26025"/>
    <w:rsid w:val="00E2684C"/>
    <w:rsid w:val="00E26A7E"/>
    <w:rsid w:val="00E26FC1"/>
    <w:rsid w:val="00E2733E"/>
    <w:rsid w:val="00E278D4"/>
    <w:rsid w:val="00E27E0E"/>
    <w:rsid w:val="00E30350"/>
    <w:rsid w:val="00E31F99"/>
    <w:rsid w:val="00E331F5"/>
    <w:rsid w:val="00E3340C"/>
    <w:rsid w:val="00E34227"/>
    <w:rsid w:val="00E34345"/>
    <w:rsid w:val="00E34C7D"/>
    <w:rsid w:val="00E34CB7"/>
    <w:rsid w:val="00E34DC9"/>
    <w:rsid w:val="00E34F18"/>
    <w:rsid w:val="00E35A19"/>
    <w:rsid w:val="00E35DAD"/>
    <w:rsid w:val="00E35F53"/>
    <w:rsid w:val="00E360B0"/>
    <w:rsid w:val="00E36185"/>
    <w:rsid w:val="00E363B8"/>
    <w:rsid w:val="00E36886"/>
    <w:rsid w:val="00E3709D"/>
    <w:rsid w:val="00E3767F"/>
    <w:rsid w:val="00E37B3C"/>
    <w:rsid w:val="00E37B93"/>
    <w:rsid w:val="00E37BB3"/>
    <w:rsid w:val="00E40117"/>
    <w:rsid w:val="00E40152"/>
    <w:rsid w:val="00E40D28"/>
    <w:rsid w:val="00E41D96"/>
    <w:rsid w:val="00E41DDF"/>
    <w:rsid w:val="00E4389E"/>
    <w:rsid w:val="00E44722"/>
    <w:rsid w:val="00E44828"/>
    <w:rsid w:val="00E44A88"/>
    <w:rsid w:val="00E44B44"/>
    <w:rsid w:val="00E44E8B"/>
    <w:rsid w:val="00E44FD8"/>
    <w:rsid w:val="00E45045"/>
    <w:rsid w:val="00E451E5"/>
    <w:rsid w:val="00E46A2E"/>
    <w:rsid w:val="00E46AA1"/>
    <w:rsid w:val="00E474BF"/>
    <w:rsid w:val="00E508AB"/>
    <w:rsid w:val="00E50AF4"/>
    <w:rsid w:val="00E50BF6"/>
    <w:rsid w:val="00E51035"/>
    <w:rsid w:val="00E513FE"/>
    <w:rsid w:val="00E51A75"/>
    <w:rsid w:val="00E51B0A"/>
    <w:rsid w:val="00E51CF9"/>
    <w:rsid w:val="00E5288B"/>
    <w:rsid w:val="00E53224"/>
    <w:rsid w:val="00E53316"/>
    <w:rsid w:val="00E53500"/>
    <w:rsid w:val="00E53B4A"/>
    <w:rsid w:val="00E5484B"/>
    <w:rsid w:val="00E54E4A"/>
    <w:rsid w:val="00E55546"/>
    <w:rsid w:val="00E555B1"/>
    <w:rsid w:val="00E55B0E"/>
    <w:rsid w:val="00E55CC4"/>
    <w:rsid w:val="00E5615D"/>
    <w:rsid w:val="00E56262"/>
    <w:rsid w:val="00E56941"/>
    <w:rsid w:val="00E56A35"/>
    <w:rsid w:val="00E5754F"/>
    <w:rsid w:val="00E57A30"/>
    <w:rsid w:val="00E57BC5"/>
    <w:rsid w:val="00E60946"/>
    <w:rsid w:val="00E61541"/>
    <w:rsid w:val="00E6159C"/>
    <w:rsid w:val="00E62058"/>
    <w:rsid w:val="00E629EA"/>
    <w:rsid w:val="00E63205"/>
    <w:rsid w:val="00E63346"/>
    <w:rsid w:val="00E6355A"/>
    <w:rsid w:val="00E63C60"/>
    <w:rsid w:val="00E644DB"/>
    <w:rsid w:val="00E64523"/>
    <w:rsid w:val="00E64560"/>
    <w:rsid w:val="00E64F94"/>
    <w:rsid w:val="00E65748"/>
    <w:rsid w:val="00E6635F"/>
    <w:rsid w:val="00E67201"/>
    <w:rsid w:val="00E67894"/>
    <w:rsid w:val="00E7114E"/>
    <w:rsid w:val="00E71528"/>
    <w:rsid w:val="00E719B7"/>
    <w:rsid w:val="00E71DE0"/>
    <w:rsid w:val="00E7242F"/>
    <w:rsid w:val="00E726F0"/>
    <w:rsid w:val="00E73812"/>
    <w:rsid w:val="00E73D84"/>
    <w:rsid w:val="00E745D3"/>
    <w:rsid w:val="00E76379"/>
    <w:rsid w:val="00E763D3"/>
    <w:rsid w:val="00E76833"/>
    <w:rsid w:val="00E7694F"/>
    <w:rsid w:val="00E76C6E"/>
    <w:rsid w:val="00E77146"/>
    <w:rsid w:val="00E8059F"/>
    <w:rsid w:val="00E8116F"/>
    <w:rsid w:val="00E81E64"/>
    <w:rsid w:val="00E822C1"/>
    <w:rsid w:val="00E8240C"/>
    <w:rsid w:val="00E82546"/>
    <w:rsid w:val="00E82E2E"/>
    <w:rsid w:val="00E83686"/>
    <w:rsid w:val="00E83BCF"/>
    <w:rsid w:val="00E83E88"/>
    <w:rsid w:val="00E84118"/>
    <w:rsid w:val="00E84196"/>
    <w:rsid w:val="00E85CD9"/>
    <w:rsid w:val="00E8601D"/>
    <w:rsid w:val="00E87161"/>
    <w:rsid w:val="00E87165"/>
    <w:rsid w:val="00E90476"/>
    <w:rsid w:val="00E90B16"/>
    <w:rsid w:val="00E90EA6"/>
    <w:rsid w:val="00E91357"/>
    <w:rsid w:val="00E9138E"/>
    <w:rsid w:val="00E91433"/>
    <w:rsid w:val="00E91C72"/>
    <w:rsid w:val="00E91D23"/>
    <w:rsid w:val="00E91DFF"/>
    <w:rsid w:val="00E91FBC"/>
    <w:rsid w:val="00E920CC"/>
    <w:rsid w:val="00E92CE0"/>
    <w:rsid w:val="00E93684"/>
    <w:rsid w:val="00E93BC3"/>
    <w:rsid w:val="00E96557"/>
    <w:rsid w:val="00E96650"/>
    <w:rsid w:val="00E96849"/>
    <w:rsid w:val="00E96A08"/>
    <w:rsid w:val="00E96E04"/>
    <w:rsid w:val="00E96EA3"/>
    <w:rsid w:val="00EA046E"/>
    <w:rsid w:val="00EA0683"/>
    <w:rsid w:val="00EA0E11"/>
    <w:rsid w:val="00EA0F32"/>
    <w:rsid w:val="00EA1B0F"/>
    <w:rsid w:val="00EA1EDC"/>
    <w:rsid w:val="00EA274D"/>
    <w:rsid w:val="00EA2D70"/>
    <w:rsid w:val="00EA391A"/>
    <w:rsid w:val="00EA4BB7"/>
    <w:rsid w:val="00EA5A33"/>
    <w:rsid w:val="00EA7677"/>
    <w:rsid w:val="00EA76AD"/>
    <w:rsid w:val="00EA7DEE"/>
    <w:rsid w:val="00EB01D2"/>
    <w:rsid w:val="00EB0A52"/>
    <w:rsid w:val="00EB1011"/>
    <w:rsid w:val="00EB32C7"/>
    <w:rsid w:val="00EB37D0"/>
    <w:rsid w:val="00EB3BB9"/>
    <w:rsid w:val="00EB4730"/>
    <w:rsid w:val="00EB4776"/>
    <w:rsid w:val="00EB4A62"/>
    <w:rsid w:val="00EB4C6C"/>
    <w:rsid w:val="00EB4CAE"/>
    <w:rsid w:val="00EB4E3E"/>
    <w:rsid w:val="00EB5210"/>
    <w:rsid w:val="00EB67C8"/>
    <w:rsid w:val="00EB7ABD"/>
    <w:rsid w:val="00EB7AC8"/>
    <w:rsid w:val="00EC0468"/>
    <w:rsid w:val="00EC06A3"/>
    <w:rsid w:val="00EC0C69"/>
    <w:rsid w:val="00EC1454"/>
    <w:rsid w:val="00EC19CD"/>
    <w:rsid w:val="00EC2A2D"/>
    <w:rsid w:val="00EC2D78"/>
    <w:rsid w:val="00EC2E16"/>
    <w:rsid w:val="00EC4CB8"/>
    <w:rsid w:val="00EC5246"/>
    <w:rsid w:val="00EC5763"/>
    <w:rsid w:val="00EC64BE"/>
    <w:rsid w:val="00EC6968"/>
    <w:rsid w:val="00EC6D5B"/>
    <w:rsid w:val="00EC748B"/>
    <w:rsid w:val="00ED006F"/>
    <w:rsid w:val="00ED078F"/>
    <w:rsid w:val="00ED0869"/>
    <w:rsid w:val="00ED13E0"/>
    <w:rsid w:val="00ED1756"/>
    <w:rsid w:val="00ED1B12"/>
    <w:rsid w:val="00ED1BA5"/>
    <w:rsid w:val="00ED1C7A"/>
    <w:rsid w:val="00ED2662"/>
    <w:rsid w:val="00ED2E6D"/>
    <w:rsid w:val="00ED358B"/>
    <w:rsid w:val="00ED47FE"/>
    <w:rsid w:val="00ED4C63"/>
    <w:rsid w:val="00ED52CE"/>
    <w:rsid w:val="00ED5CC6"/>
    <w:rsid w:val="00ED5D92"/>
    <w:rsid w:val="00ED5E8B"/>
    <w:rsid w:val="00ED753B"/>
    <w:rsid w:val="00ED77A9"/>
    <w:rsid w:val="00EE0258"/>
    <w:rsid w:val="00EE17DD"/>
    <w:rsid w:val="00EE24D6"/>
    <w:rsid w:val="00EE33C5"/>
    <w:rsid w:val="00EE38D5"/>
    <w:rsid w:val="00EE40FB"/>
    <w:rsid w:val="00EE4531"/>
    <w:rsid w:val="00EE4A4E"/>
    <w:rsid w:val="00EE515A"/>
    <w:rsid w:val="00EE53A7"/>
    <w:rsid w:val="00EE5C98"/>
    <w:rsid w:val="00EE6062"/>
    <w:rsid w:val="00EE60D7"/>
    <w:rsid w:val="00EE6194"/>
    <w:rsid w:val="00EE6199"/>
    <w:rsid w:val="00EE63D7"/>
    <w:rsid w:val="00EE6FF0"/>
    <w:rsid w:val="00EE70C0"/>
    <w:rsid w:val="00EE7920"/>
    <w:rsid w:val="00EE7C3D"/>
    <w:rsid w:val="00EE7D26"/>
    <w:rsid w:val="00EF0C1F"/>
    <w:rsid w:val="00EF1427"/>
    <w:rsid w:val="00EF1951"/>
    <w:rsid w:val="00EF1AEB"/>
    <w:rsid w:val="00EF1FF5"/>
    <w:rsid w:val="00EF200A"/>
    <w:rsid w:val="00EF2136"/>
    <w:rsid w:val="00EF2471"/>
    <w:rsid w:val="00EF25F4"/>
    <w:rsid w:val="00EF2674"/>
    <w:rsid w:val="00EF2751"/>
    <w:rsid w:val="00EF3DD0"/>
    <w:rsid w:val="00EF4434"/>
    <w:rsid w:val="00EF48E8"/>
    <w:rsid w:val="00EF49AD"/>
    <w:rsid w:val="00EF4BC4"/>
    <w:rsid w:val="00EF4EE9"/>
    <w:rsid w:val="00EF5084"/>
    <w:rsid w:val="00EF5100"/>
    <w:rsid w:val="00EF5267"/>
    <w:rsid w:val="00EF53D0"/>
    <w:rsid w:val="00EF57D8"/>
    <w:rsid w:val="00EF5856"/>
    <w:rsid w:val="00EF636C"/>
    <w:rsid w:val="00EF639B"/>
    <w:rsid w:val="00EF663B"/>
    <w:rsid w:val="00EF6808"/>
    <w:rsid w:val="00EF7327"/>
    <w:rsid w:val="00F0007E"/>
    <w:rsid w:val="00F00562"/>
    <w:rsid w:val="00F0091D"/>
    <w:rsid w:val="00F011F5"/>
    <w:rsid w:val="00F0360B"/>
    <w:rsid w:val="00F03E99"/>
    <w:rsid w:val="00F03F8E"/>
    <w:rsid w:val="00F059CE"/>
    <w:rsid w:val="00F0662E"/>
    <w:rsid w:val="00F06759"/>
    <w:rsid w:val="00F06ACD"/>
    <w:rsid w:val="00F06D33"/>
    <w:rsid w:val="00F0709E"/>
    <w:rsid w:val="00F0718C"/>
    <w:rsid w:val="00F07A15"/>
    <w:rsid w:val="00F10066"/>
    <w:rsid w:val="00F10944"/>
    <w:rsid w:val="00F10B54"/>
    <w:rsid w:val="00F11C45"/>
    <w:rsid w:val="00F11EAA"/>
    <w:rsid w:val="00F12320"/>
    <w:rsid w:val="00F12F6E"/>
    <w:rsid w:val="00F13291"/>
    <w:rsid w:val="00F13495"/>
    <w:rsid w:val="00F137D7"/>
    <w:rsid w:val="00F13F34"/>
    <w:rsid w:val="00F14744"/>
    <w:rsid w:val="00F14816"/>
    <w:rsid w:val="00F14ED3"/>
    <w:rsid w:val="00F14F57"/>
    <w:rsid w:val="00F156E5"/>
    <w:rsid w:val="00F15C1F"/>
    <w:rsid w:val="00F15F3C"/>
    <w:rsid w:val="00F15FF2"/>
    <w:rsid w:val="00F162E2"/>
    <w:rsid w:val="00F1714B"/>
    <w:rsid w:val="00F17449"/>
    <w:rsid w:val="00F20470"/>
    <w:rsid w:val="00F206D6"/>
    <w:rsid w:val="00F214F6"/>
    <w:rsid w:val="00F217E6"/>
    <w:rsid w:val="00F21CEA"/>
    <w:rsid w:val="00F2235D"/>
    <w:rsid w:val="00F23DB1"/>
    <w:rsid w:val="00F23FEF"/>
    <w:rsid w:val="00F24EEE"/>
    <w:rsid w:val="00F251DE"/>
    <w:rsid w:val="00F2728C"/>
    <w:rsid w:val="00F27415"/>
    <w:rsid w:val="00F2780D"/>
    <w:rsid w:val="00F302CB"/>
    <w:rsid w:val="00F304C0"/>
    <w:rsid w:val="00F30897"/>
    <w:rsid w:val="00F308F4"/>
    <w:rsid w:val="00F30C79"/>
    <w:rsid w:val="00F30DAC"/>
    <w:rsid w:val="00F31478"/>
    <w:rsid w:val="00F317B7"/>
    <w:rsid w:val="00F31AEA"/>
    <w:rsid w:val="00F31B93"/>
    <w:rsid w:val="00F31FD5"/>
    <w:rsid w:val="00F320FC"/>
    <w:rsid w:val="00F3256E"/>
    <w:rsid w:val="00F32F0F"/>
    <w:rsid w:val="00F33632"/>
    <w:rsid w:val="00F33C48"/>
    <w:rsid w:val="00F343BE"/>
    <w:rsid w:val="00F34A9A"/>
    <w:rsid w:val="00F34EFA"/>
    <w:rsid w:val="00F35406"/>
    <w:rsid w:val="00F35430"/>
    <w:rsid w:val="00F354A0"/>
    <w:rsid w:val="00F35696"/>
    <w:rsid w:val="00F35A02"/>
    <w:rsid w:val="00F35F7C"/>
    <w:rsid w:val="00F3621A"/>
    <w:rsid w:val="00F3684C"/>
    <w:rsid w:val="00F37F21"/>
    <w:rsid w:val="00F40420"/>
    <w:rsid w:val="00F404DB"/>
    <w:rsid w:val="00F408AF"/>
    <w:rsid w:val="00F4171B"/>
    <w:rsid w:val="00F42DA5"/>
    <w:rsid w:val="00F435B9"/>
    <w:rsid w:val="00F437F9"/>
    <w:rsid w:val="00F44290"/>
    <w:rsid w:val="00F44F9E"/>
    <w:rsid w:val="00F46830"/>
    <w:rsid w:val="00F472B0"/>
    <w:rsid w:val="00F47E25"/>
    <w:rsid w:val="00F5066C"/>
    <w:rsid w:val="00F5170D"/>
    <w:rsid w:val="00F51959"/>
    <w:rsid w:val="00F519C9"/>
    <w:rsid w:val="00F51CF4"/>
    <w:rsid w:val="00F51EF2"/>
    <w:rsid w:val="00F529E9"/>
    <w:rsid w:val="00F52F9E"/>
    <w:rsid w:val="00F53B9E"/>
    <w:rsid w:val="00F53FD7"/>
    <w:rsid w:val="00F542B7"/>
    <w:rsid w:val="00F55063"/>
    <w:rsid w:val="00F5508C"/>
    <w:rsid w:val="00F55A08"/>
    <w:rsid w:val="00F55A1A"/>
    <w:rsid w:val="00F55A75"/>
    <w:rsid w:val="00F5633D"/>
    <w:rsid w:val="00F5642D"/>
    <w:rsid w:val="00F568BE"/>
    <w:rsid w:val="00F56990"/>
    <w:rsid w:val="00F56DA8"/>
    <w:rsid w:val="00F57175"/>
    <w:rsid w:val="00F577CB"/>
    <w:rsid w:val="00F57D45"/>
    <w:rsid w:val="00F57F8F"/>
    <w:rsid w:val="00F609E3"/>
    <w:rsid w:val="00F60D8D"/>
    <w:rsid w:val="00F616DF"/>
    <w:rsid w:val="00F623C1"/>
    <w:rsid w:val="00F63B0F"/>
    <w:rsid w:val="00F63ECF"/>
    <w:rsid w:val="00F63F88"/>
    <w:rsid w:val="00F64970"/>
    <w:rsid w:val="00F6509A"/>
    <w:rsid w:val="00F650EA"/>
    <w:rsid w:val="00F65266"/>
    <w:rsid w:val="00F65828"/>
    <w:rsid w:val="00F65A00"/>
    <w:rsid w:val="00F65E1D"/>
    <w:rsid w:val="00F664DE"/>
    <w:rsid w:val="00F66AC0"/>
    <w:rsid w:val="00F672A6"/>
    <w:rsid w:val="00F67ACE"/>
    <w:rsid w:val="00F7025C"/>
    <w:rsid w:val="00F706E6"/>
    <w:rsid w:val="00F70BE0"/>
    <w:rsid w:val="00F70F6C"/>
    <w:rsid w:val="00F71107"/>
    <w:rsid w:val="00F71226"/>
    <w:rsid w:val="00F71353"/>
    <w:rsid w:val="00F71598"/>
    <w:rsid w:val="00F71879"/>
    <w:rsid w:val="00F71937"/>
    <w:rsid w:val="00F71A3F"/>
    <w:rsid w:val="00F71BB7"/>
    <w:rsid w:val="00F726D6"/>
    <w:rsid w:val="00F7295D"/>
    <w:rsid w:val="00F72A37"/>
    <w:rsid w:val="00F73F18"/>
    <w:rsid w:val="00F741E9"/>
    <w:rsid w:val="00F74642"/>
    <w:rsid w:val="00F74E1E"/>
    <w:rsid w:val="00F776C1"/>
    <w:rsid w:val="00F7784A"/>
    <w:rsid w:val="00F80084"/>
    <w:rsid w:val="00F802C2"/>
    <w:rsid w:val="00F80840"/>
    <w:rsid w:val="00F809A6"/>
    <w:rsid w:val="00F80C6B"/>
    <w:rsid w:val="00F80F37"/>
    <w:rsid w:val="00F817D7"/>
    <w:rsid w:val="00F817E8"/>
    <w:rsid w:val="00F8203E"/>
    <w:rsid w:val="00F82213"/>
    <w:rsid w:val="00F82451"/>
    <w:rsid w:val="00F8289A"/>
    <w:rsid w:val="00F829E1"/>
    <w:rsid w:val="00F82D43"/>
    <w:rsid w:val="00F82F07"/>
    <w:rsid w:val="00F8387E"/>
    <w:rsid w:val="00F83880"/>
    <w:rsid w:val="00F83E4E"/>
    <w:rsid w:val="00F85698"/>
    <w:rsid w:val="00F85C0F"/>
    <w:rsid w:val="00F87428"/>
    <w:rsid w:val="00F87A6B"/>
    <w:rsid w:val="00F90653"/>
    <w:rsid w:val="00F909D1"/>
    <w:rsid w:val="00F911F3"/>
    <w:rsid w:val="00F91ECB"/>
    <w:rsid w:val="00F92053"/>
    <w:rsid w:val="00F92419"/>
    <w:rsid w:val="00F924ED"/>
    <w:rsid w:val="00F92941"/>
    <w:rsid w:val="00F9355C"/>
    <w:rsid w:val="00F94009"/>
    <w:rsid w:val="00F95A9C"/>
    <w:rsid w:val="00F95F24"/>
    <w:rsid w:val="00F9617B"/>
    <w:rsid w:val="00F96264"/>
    <w:rsid w:val="00F96304"/>
    <w:rsid w:val="00F97148"/>
    <w:rsid w:val="00F97357"/>
    <w:rsid w:val="00FA0071"/>
    <w:rsid w:val="00FA0378"/>
    <w:rsid w:val="00FA04E1"/>
    <w:rsid w:val="00FA0D8A"/>
    <w:rsid w:val="00FA0E04"/>
    <w:rsid w:val="00FA11F2"/>
    <w:rsid w:val="00FA1518"/>
    <w:rsid w:val="00FA2066"/>
    <w:rsid w:val="00FA2593"/>
    <w:rsid w:val="00FA2C6D"/>
    <w:rsid w:val="00FA32C8"/>
    <w:rsid w:val="00FA3C38"/>
    <w:rsid w:val="00FA3D18"/>
    <w:rsid w:val="00FA43FD"/>
    <w:rsid w:val="00FA4730"/>
    <w:rsid w:val="00FA4F68"/>
    <w:rsid w:val="00FA6B5A"/>
    <w:rsid w:val="00FA6F1A"/>
    <w:rsid w:val="00FA71CA"/>
    <w:rsid w:val="00FA7CF7"/>
    <w:rsid w:val="00FA7EFE"/>
    <w:rsid w:val="00FB014A"/>
    <w:rsid w:val="00FB1951"/>
    <w:rsid w:val="00FB1BBC"/>
    <w:rsid w:val="00FB23FE"/>
    <w:rsid w:val="00FB2698"/>
    <w:rsid w:val="00FB276D"/>
    <w:rsid w:val="00FB2813"/>
    <w:rsid w:val="00FB3105"/>
    <w:rsid w:val="00FB3220"/>
    <w:rsid w:val="00FB333A"/>
    <w:rsid w:val="00FB3A68"/>
    <w:rsid w:val="00FB5A4D"/>
    <w:rsid w:val="00FB6763"/>
    <w:rsid w:val="00FB7581"/>
    <w:rsid w:val="00FB7D8E"/>
    <w:rsid w:val="00FB7EA5"/>
    <w:rsid w:val="00FC0389"/>
    <w:rsid w:val="00FC1EF5"/>
    <w:rsid w:val="00FC1F02"/>
    <w:rsid w:val="00FC232A"/>
    <w:rsid w:val="00FC3552"/>
    <w:rsid w:val="00FC3A96"/>
    <w:rsid w:val="00FC3B3B"/>
    <w:rsid w:val="00FC413C"/>
    <w:rsid w:val="00FC5A7E"/>
    <w:rsid w:val="00FC5D82"/>
    <w:rsid w:val="00FC5DE0"/>
    <w:rsid w:val="00FC6017"/>
    <w:rsid w:val="00FC625E"/>
    <w:rsid w:val="00FC757B"/>
    <w:rsid w:val="00FC7645"/>
    <w:rsid w:val="00FC7865"/>
    <w:rsid w:val="00FD0495"/>
    <w:rsid w:val="00FD0A25"/>
    <w:rsid w:val="00FD0A7A"/>
    <w:rsid w:val="00FD0DA1"/>
    <w:rsid w:val="00FD1022"/>
    <w:rsid w:val="00FD119F"/>
    <w:rsid w:val="00FD1C18"/>
    <w:rsid w:val="00FD1E3F"/>
    <w:rsid w:val="00FD231C"/>
    <w:rsid w:val="00FD24DB"/>
    <w:rsid w:val="00FD2910"/>
    <w:rsid w:val="00FD2B60"/>
    <w:rsid w:val="00FD3336"/>
    <w:rsid w:val="00FD34AD"/>
    <w:rsid w:val="00FD364A"/>
    <w:rsid w:val="00FD390A"/>
    <w:rsid w:val="00FD39AB"/>
    <w:rsid w:val="00FD4082"/>
    <w:rsid w:val="00FD418D"/>
    <w:rsid w:val="00FD4664"/>
    <w:rsid w:val="00FD4CA3"/>
    <w:rsid w:val="00FD4E31"/>
    <w:rsid w:val="00FD53DC"/>
    <w:rsid w:val="00FD5930"/>
    <w:rsid w:val="00FD5D86"/>
    <w:rsid w:val="00FE02E1"/>
    <w:rsid w:val="00FE03B9"/>
    <w:rsid w:val="00FE12CA"/>
    <w:rsid w:val="00FE200B"/>
    <w:rsid w:val="00FE266F"/>
    <w:rsid w:val="00FE3A58"/>
    <w:rsid w:val="00FE4107"/>
    <w:rsid w:val="00FE4344"/>
    <w:rsid w:val="00FE43D6"/>
    <w:rsid w:val="00FE43F7"/>
    <w:rsid w:val="00FE4D02"/>
    <w:rsid w:val="00FE4D19"/>
    <w:rsid w:val="00FE59FA"/>
    <w:rsid w:val="00FE59FC"/>
    <w:rsid w:val="00FE5B5A"/>
    <w:rsid w:val="00FE5B91"/>
    <w:rsid w:val="00FE5F7A"/>
    <w:rsid w:val="00FE6239"/>
    <w:rsid w:val="00FE6704"/>
    <w:rsid w:val="00FE697A"/>
    <w:rsid w:val="00FE771B"/>
    <w:rsid w:val="00FE7731"/>
    <w:rsid w:val="00FE7A64"/>
    <w:rsid w:val="00FF0110"/>
    <w:rsid w:val="00FF03DF"/>
    <w:rsid w:val="00FF0B16"/>
    <w:rsid w:val="00FF0D88"/>
    <w:rsid w:val="00FF0FE7"/>
    <w:rsid w:val="00FF13FC"/>
    <w:rsid w:val="00FF23FB"/>
    <w:rsid w:val="00FF2AAB"/>
    <w:rsid w:val="00FF2C77"/>
    <w:rsid w:val="00FF332B"/>
    <w:rsid w:val="00FF3542"/>
    <w:rsid w:val="00FF3FCA"/>
    <w:rsid w:val="00FF443A"/>
    <w:rsid w:val="00FF454A"/>
    <w:rsid w:val="00FF47DE"/>
    <w:rsid w:val="00FF4BBC"/>
    <w:rsid w:val="00FF5159"/>
    <w:rsid w:val="00FF5178"/>
    <w:rsid w:val="00FF52F8"/>
    <w:rsid w:val="00FF693E"/>
    <w:rsid w:val="00FF762E"/>
    <w:rsid w:val="08994B3C"/>
    <w:rsid w:val="2C90380E"/>
    <w:rsid w:val="48FB3A9A"/>
    <w:rsid w:val="52CF6ECD"/>
    <w:rsid w:val="5BE921DB"/>
    <w:rsid w:val="66433D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nhideWhenUsed="0" w:uiPriority="9"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left="720" w:hanging="360"/>
    </w:pPr>
    <w:rPr>
      <w:rFonts w:asciiTheme="minorHAnsi" w:hAnsiTheme="minorHAnsi" w:eastAsiaTheme="minorEastAsia" w:cstheme="minorBidi"/>
      <w:sz w:val="22"/>
      <w:szCs w:val="22"/>
      <w:lang w:val="en-US" w:eastAsia="en-US" w:bidi="ar-SA"/>
    </w:rPr>
  </w:style>
  <w:style w:type="paragraph" w:styleId="2">
    <w:name w:val="heading 1"/>
    <w:basedOn w:val="1"/>
    <w:next w:val="1"/>
    <w:link w:val="47"/>
    <w:qFormat/>
    <w:uiPriority w:val="9"/>
    <w:pPr>
      <w:keepNext/>
      <w:tabs>
        <w:tab w:val="left" w:pos="720"/>
      </w:tabs>
      <w:spacing w:before="240" w:after="60"/>
      <w:ind w:hanging="720"/>
      <w:outlineLvl w:val="0"/>
    </w:pPr>
    <w:rPr>
      <w:rFonts w:asciiTheme="majorHAnsi" w:hAnsiTheme="majorHAnsi" w:eastAsiaTheme="majorEastAsia" w:cstheme="majorBidi"/>
      <w:b/>
      <w:bCs/>
      <w:kern w:val="32"/>
      <w:sz w:val="32"/>
      <w:szCs w:val="32"/>
    </w:rPr>
  </w:style>
  <w:style w:type="paragraph" w:styleId="3">
    <w:name w:val="heading 2"/>
    <w:basedOn w:val="1"/>
    <w:next w:val="1"/>
    <w:link w:val="48"/>
    <w:qFormat/>
    <w:uiPriority w:val="9"/>
    <w:pPr>
      <w:widowControl w:val="0"/>
      <w:autoSpaceDE w:val="0"/>
      <w:autoSpaceDN w:val="0"/>
      <w:spacing w:line="252" w:lineRule="exact"/>
      <w:ind w:left="512" w:hanging="333"/>
      <w:jc w:val="both"/>
      <w:outlineLvl w:val="1"/>
    </w:pPr>
    <w:rPr>
      <w:rFonts w:ascii="Times New Roman" w:hAnsi="Times New Roman" w:eastAsia="Times New Roman" w:cs="Times New Roman"/>
      <w:b/>
      <w:bCs/>
    </w:rPr>
  </w:style>
  <w:style w:type="paragraph" w:styleId="4">
    <w:name w:val="heading 3"/>
    <w:basedOn w:val="1"/>
    <w:next w:val="1"/>
    <w:link w:val="49"/>
    <w:unhideWhenUsed/>
    <w:qFormat/>
    <w:uiPriority w:val="9"/>
    <w:pPr>
      <w:outlineLvl w:val="2"/>
    </w:pPr>
    <w:rPr>
      <w:lang w:val="id-ID"/>
    </w:rPr>
  </w:style>
  <w:style w:type="paragraph" w:styleId="5">
    <w:name w:val="heading 4"/>
    <w:next w:val="1"/>
    <w:link w:val="50"/>
    <w:unhideWhenUsed/>
    <w:qFormat/>
    <w:uiPriority w:val="9"/>
    <w:pPr>
      <w:spacing w:beforeAutospacing="1" w:afterAutospacing="1"/>
      <w:ind w:left="720" w:hanging="360"/>
      <w:outlineLvl w:val="3"/>
    </w:pPr>
    <w:rPr>
      <w:rFonts w:hint="eastAsia" w:ascii="SimSun" w:hAnsi="SimSun" w:eastAsia="SimSun" w:cs="Times New Roman"/>
      <w:b/>
      <w:bCs/>
      <w:sz w:val="24"/>
      <w:szCs w:val="24"/>
      <w:lang w:val="en-US" w:eastAsia="zh-CN" w:bidi="ar-SA"/>
    </w:rPr>
  </w:style>
  <w:style w:type="paragraph" w:styleId="6">
    <w:name w:val="heading 5"/>
    <w:basedOn w:val="1"/>
    <w:next w:val="1"/>
    <w:link w:val="51"/>
    <w:qFormat/>
    <w:uiPriority w:val="9"/>
    <w:pPr>
      <w:spacing w:after="200" w:line="276" w:lineRule="auto"/>
      <w:ind w:left="697"/>
      <w:outlineLvl w:val="4"/>
    </w:pPr>
    <w:rPr>
      <w:b/>
      <w:bCs/>
    </w:rPr>
  </w:style>
  <w:style w:type="paragraph" w:styleId="7">
    <w:name w:val="heading 6"/>
    <w:basedOn w:val="1"/>
    <w:next w:val="1"/>
    <w:link w:val="52"/>
    <w:qFormat/>
    <w:uiPriority w:val="0"/>
    <w:pPr>
      <w:tabs>
        <w:tab w:val="left" w:pos="4320"/>
      </w:tabs>
      <w:spacing w:before="240" w:after="60"/>
      <w:ind w:left="4320" w:hanging="720"/>
      <w:outlineLvl w:val="5"/>
    </w:pPr>
    <w:rPr>
      <w:rFonts w:ascii="Times New Roman" w:hAnsi="Times New Roman" w:eastAsia="Times New Roman" w:cs="Times New Roman"/>
      <w:b/>
      <w:bCs/>
    </w:rPr>
  </w:style>
  <w:style w:type="paragraph" w:styleId="8">
    <w:name w:val="heading 7"/>
    <w:basedOn w:val="1"/>
    <w:next w:val="1"/>
    <w:link w:val="53"/>
    <w:semiHidden/>
    <w:unhideWhenUsed/>
    <w:qFormat/>
    <w:uiPriority w:val="9"/>
    <w:pPr>
      <w:tabs>
        <w:tab w:val="left" w:pos="5040"/>
      </w:tabs>
      <w:spacing w:before="240" w:after="60"/>
      <w:ind w:left="5040" w:hanging="720"/>
      <w:outlineLvl w:val="6"/>
    </w:pPr>
    <w:rPr>
      <w:sz w:val="24"/>
      <w:szCs w:val="24"/>
    </w:rPr>
  </w:style>
  <w:style w:type="paragraph" w:styleId="9">
    <w:name w:val="heading 8"/>
    <w:basedOn w:val="1"/>
    <w:next w:val="1"/>
    <w:link w:val="54"/>
    <w:semiHidden/>
    <w:unhideWhenUsed/>
    <w:qFormat/>
    <w:uiPriority w:val="9"/>
    <w:pPr>
      <w:tabs>
        <w:tab w:val="left" w:pos="5760"/>
      </w:tabs>
      <w:spacing w:before="240" w:after="60"/>
      <w:ind w:left="5760" w:hanging="720"/>
      <w:outlineLvl w:val="7"/>
    </w:pPr>
    <w:rPr>
      <w:i/>
      <w:iCs/>
      <w:sz w:val="24"/>
      <w:szCs w:val="24"/>
    </w:rPr>
  </w:style>
  <w:style w:type="paragraph" w:styleId="10">
    <w:name w:val="heading 9"/>
    <w:basedOn w:val="1"/>
    <w:next w:val="1"/>
    <w:link w:val="55"/>
    <w:semiHidden/>
    <w:unhideWhenUsed/>
    <w:qFormat/>
    <w:uiPriority w:val="9"/>
    <w:pPr>
      <w:tabs>
        <w:tab w:val="left" w:pos="6480"/>
      </w:tabs>
      <w:spacing w:before="240" w:after="60"/>
      <w:ind w:left="6480" w:hanging="720"/>
      <w:outlineLvl w:val="8"/>
    </w:pPr>
    <w:rPr>
      <w:rFonts w:asciiTheme="majorHAnsi" w:hAnsiTheme="majorHAnsi" w:eastAsiaTheme="majorEastAsia" w:cstheme="majorBidi"/>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43"/>
    <w:unhideWhenUsed/>
    <w:qFormat/>
    <w:uiPriority w:val="99"/>
    <w:rPr>
      <w:rFonts w:ascii="Tahoma" w:hAnsi="Tahoma" w:cs="Tahoma"/>
      <w:sz w:val="16"/>
      <w:szCs w:val="16"/>
    </w:rPr>
  </w:style>
  <w:style w:type="paragraph" w:styleId="14">
    <w:name w:val="Body Text"/>
    <w:basedOn w:val="1"/>
    <w:link w:val="56"/>
    <w:qFormat/>
    <w:uiPriority w:val="1"/>
    <w:pPr>
      <w:widowControl w:val="0"/>
      <w:autoSpaceDE w:val="0"/>
      <w:autoSpaceDN w:val="0"/>
    </w:pPr>
    <w:rPr>
      <w:rFonts w:ascii="Times New Roman" w:hAnsi="Times New Roman" w:eastAsia="Times New Roman" w:cs="Times New Roman"/>
    </w:rPr>
  </w:style>
  <w:style w:type="paragraph" w:styleId="15">
    <w:name w:val="caption"/>
    <w:basedOn w:val="1"/>
    <w:next w:val="1"/>
    <w:unhideWhenUsed/>
    <w:qFormat/>
    <w:uiPriority w:val="35"/>
    <w:pPr>
      <w:spacing w:after="200"/>
      <w:jc w:val="center"/>
    </w:pPr>
    <w:rPr>
      <w:rFonts w:ascii="Times New Roman" w:hAnsi="Times New Roman"/>
      <w:b/>
      <w:iCs/>
      <w:sz w:val="24"/>
      <w:szCs w:val="18"/>
      <w:lang w:val="zh-CN"/>
    </w:rPr>
  </w:style>
  <w:style w:type="character" w:styleId="16">
    <w:name w:val="annotation reference"/>
    <w:basedOn w:val="11"/>
    <w:semiHidden/>
    <w:unhideWhenUsed/>
    <w:qFormat/>
    <w:uiPriority w:val="99"/>
    <w:rPr>
      <w:sz w:val="16"/>
      <w:szCs w:val="16"/>
    </w:rPr>
  </w:style>
  <w:style w:type="paragraph" w:styleId="17">
    <w:name w:val="annotation text"/>
    <w:basedOn w:val="1"/>
    <w:link w:val="91"/>
    <w:semiHidden/>
    <w:unhideWhenUsed/>
    <w:qFormat/>
    <w:uiPriority w:val="99"/>
    <w:rPr>
      <w:sz w:val="20"/>
      <w:szCs w:val="20"/>
    </w:rPr>
  </w:style>
  <w:style w:type="paragraph" w:styleId="18">
    <w:name w:val="annotation subject"/>
    <w:basedOn w:val="17"/>
    <w:next w:val="17"/>
    <w:link w:val="92"/>
    <w:semiHidden/>
    <w:unhideWhenUsed/>
    <w:qFormat/>
    <w:uiPriority w:val="99"/>
    <w:rPr>
      <w:b/>
      <w:bCs/>
    </w:rPr>
  </w:style>
  <w:style w:type="character" w:styleId="19">
    <w:name w:val="Emphasis"/>
    <w:basedOn w:val="11"/>
    <w:qFormat/>
    <w:uiPriority w:val="20"/>
    <w:rPr>
      <w:i/>
      <w:iCs/>
    </w:rPr>
  </w:style>
  <w:style w:type="character" w:styleId="20">
    <w:name w:val="FollowedHyperlink"/>
    <w:basedOn w:val="11"/>
    <w:semiHidden/>
    <w:unhideWhenUsed/>
    <w:qFormat/>
    <w:uiPriority w:val="99"/>
    <w:rPr>
      <w:color w:val="954F72" w:themeColor="followedHyperlink"/>
      <w:u w:val="single"/>
    </w:rPr>
  </w:style>
  <w:style w:type="paragraph" w:styleId="21">
    <w:name w:val="footer"/>
    <w:basedOn w:val="1"/>
    <w:link w:val="45"/>
    <w:unhideWhenUsed/>
    <w:qFormat/>
    <w:uiPriority w:val="99"/>
    <w:pPr>
      <w:tabs>
        <w:tab w:val="center" w:pos="4513"/>
        <w:tab w:val="right" w:pos="9026"/>
      </w:tabs>
    </w:pPr>
  </w:style>
  <w:style w:type="character" w:styleId="22">
    <w:name w:val="footnote reference"/>
    <w:basedOn w:val="11"/>
    <w:semiHidden/>
    <w:unhideWhenUsed/>
    <w:qFormat/>
    <w:uiPriority w:val="99"/>
    <w:rPr>
      <w:vertAlign w:val="superscript"/>
    </w:rPr>
  </w:style>
  <w:style w:type="paragraph" w:styleId="23">
    <w:name w:val="footnote text"/>
    <w:basedOn w:val="1"/>
    <w:link w:val="81"/>
    <w:semiHidden/>
    <w:unhideWhenUsed/>
    <w:qFormat/>
    <w:uiPriority w:val="99"/>
    <w:rPr>
      <w:sz w:val="20"/>
      <w:szCs w:val="20"/>
    </w:rPr>
  </w:style>
  <w:style w:type="paragraph" w:styleId="24">
    <w:name w:val="header"/>
    <w:basedOn w:val="1"/>
    <w:link w:val="46"/>
    <w:unhideWhenUsed/>
    <w:qFormat/>
    <w:uiPriority w:val="99"/>
    <w:pPr>
      <w:tabs>
        <w:tab w:val="center" w:pos="4680"/>
        <w:tab w:val="right" w:pos="9360"/>
      </w:tabs>
    </w:pPr>
  </w:style>
  <w:style w:type="paragraph" w:styleId="25">
    <w:name w:val="HTML Preformatted"/>
    <w:basedOn w:val="1"/>
    <w:link w:val="72"/>
    <w:semiHidden/>
    <w:unhideWhenUsed/>
    <w:qFormat/>
    <w:uiPriority w:val="99"/>
    <w:rPr>
      <w:rFonts w:ascii="Consolas" w:hAnsi="Consolas"/>
      <w:sz w:val="20"/>
      <w:szCs w:val="20"/>
    </w:rPr>
  </w:style>
  <w:style w:type="character" w:styleId="26">
    <w:name w:val="Hyperlink"/>
    <w:basedOn w:val="11"/>
    <w:unhideWhenUsed/>
    <w:qFormat/>
    <w:uiPriority w:val="99"/>
    <w:rPr>
      <w:color w:val="0000FF"/>
      <w:u w:val="single"/>
    </w:rPr>
  </w:style>
  <w:style w:type="paragraph" w:styleId="27">
    <w:name w:val="Normal (Web)"/>
    <w:basedOn w:val="1"/>
    <w:link w:val="70"/>
    <w:unhideWhenUsed/>
    <w:qFormat/>
    <w:uiPriority w:val="99"/>
    <w:pPr>
      <w:spacing w:before="100" w:beforeAutospacing="1" w:after="100" w:afterAutospacing="1"/>
    </w:pPr>
    <w:rPr>
      <w:rFonts w:ascii="Times New Roman" w:hAnsi="Times New Roman" w:eastAsia="Times New Roman" w:cs="Times New Roman"/>
      <w:sz w:val="24"/>
      <w:szCs w:val="24"/>
      <w:lang w:val="zh-CN" w:eastAsia="zh-CN"/>
    </w:rPr>
  </w:style>
  <w:style w:type="character" w:styleId="28">
    <w:name w:val="Strong"/>
    <w:basedOn w:val="11"/>
    <w:qFormat/>
    <w:uiPriority w:val="22"/>
    <w:rPr>
      <w:b/>
      <w:bCs/>
    </w:rPr>
  </w:style>
  <w:style w:type="table" w:styleId="29">
    <w:name w:val="Table Grid"/>
    <w:basedOn w:val="12"/>
    <w:qFormat/>
    <w:uiPriority w:val="39"/>
    <w:rPr>
      <w:rFonts w:ascii="Times New Roman" w:hAnsi="Times New Roman" w:eastAsia="SimSun" w:cs="Times New Roman"/>
      <w:lang w:val="zh-CN"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0">
    <w:name w:val="table of figures"/>
    <w:basedOn w:val="1"/>
    <w:next w:val="1"/>
    <w:unhideWhenUsed/>
    <w:qFormat/>
    <w:uiPriority w:val="99"/>
  </w:style>
  <w:style w:type="paragraph" w:styleId="31">
    <w:name w:val="Title"/>
    <w:basedOn w:val="1"/>
    <w:link w:val="57"/>
    <w:qFormat/>
    <w:uiPriority w:val="1"/>
    <w:pPr>
      <w:widowControl w:val="0"/>
      <w:autoSpaceDE w:val="0"/>
      <w:autoSpaceDN w:val="0"/>
      <w:spacing w:before="123"/>
      <w:ind w:left="873" w:right="1336"/>
      <w:jc w:val="center"/>
    </w:pPr>
    <w:rPr>
      <w:rFonts w:ascii="Times New Roman" w:hAnsi="Times New Roman" w:eastAsia="Times New Roman" w:cs="Times New Roman"/>
      <w:b/>
      <w:bCs/>
      <w:sz w:val="28"/>
      <w:szCs w:val="28"/>
    </w:rPr>
  </w:style>
  <w:style w:type="paragraph" w:styleId="32">
    <w:name w:val="toc 1"/>
    <w:basedOn w:val="1"/>
    <w:next w:val="1"/>
    <w:autoRedefine/>
    <w:unhideWhenUsed/>
    <w:qFormat/>
    <w:uiPriority w:val="39"/>
    <w:pPr>
      <w:tabs>
        <w:tab w:val="right" w:leader="dot" w:pos="7927"/>
      </w:tabs>
      <w:spacing w:after="100"/>
      <w:jc w:val="both"/>
    </w:pPr>
    <w:rPr>
      <w:rFonts w:ascii="Times New Roman" w:hAnsi="Times New Roman" w:cs="Times New Roman"/>
      <w:sz w:val="24"/>
      <w:szCs w:val="24"/>
      <w:lang w:val="id-ID"/>
    </w:rPr>
  </w:style>
  <w:style w:type="paragraph" w:styleId="33">
    <w:name w:val="toc 2"/>
    <w:basedOn w:val="1"/>
    <w:next w:val="1"/>
    <w:autoRedefine/>
    <w:unhideWhenUsed/>
    <w:qFormat/>
    <w:uiPriority w:val="39"/>
    <w:pPr>
      <w:tabs>
        <w:tab w:val="right" w:leader="dot" w:pos="7927"/>
      </w:tabs>
      <w:spacing w:after="100"/>
      <w:ind w:left="180"/>
      <w:jc w:val="both"/>
    </w:pPr>
    <w:rPr>
      <w:rFonts w:ascii="Times New Roman" w:hAnsi="Times New Roman" w:cs="Times New Roman"/>
      <w:sz w:val="24"/>
      <w:szCs w:val="24"/>
      <w:lang w:val="id-ID"/>
    </w:rPr>
  </w:style>
  <w:style w:type="paragraph" w:styleId="34">
    <w:name w:val="toc 3"/>
    <w:basedOn w:val="1"/>
    <w:next w:val="1"/>
    <w:autoRedefine/>
    <w:unhideWhenUsed/>
    <w:qFormat/>
    <w:uiPriority w:val="39"/>
    <w:pPr>
      <w:tabs>
        <w:tab w:val="left" w:pos="1320"/>
        <w:tab w:val="right" w:leader="dot" w:pos="7927"/>
      </w:tabs>
      <w:spacing w:after="100"/>
      <w:ind w:left="993" w:hanging="553"/>
      <w:jc w:val="both"/>
    </w:pPr>
    <w:rPr>
      <w:rFonts w:ascii="Times New Roman" w:hAnsi="Times New Roman" w:cs="Times New Roman"/>
      <w:b/>
      <w:bCs/>
      <w:sz w:val="24"/>
      <w:szCs w:val="24"/>
      <w:lang w:eastAsia="zh-CN"/>
    </w:rPr>
  </w:style>
  <w:style w:type="paragraph" w:styleId="35">
    <w:name w:val="toc 4"/>
    <w:basedOn w:val="1"/>
    <w:next w:val="1"/>
    <w:autoRedefine/>
    <w:unhideWhenUsed/>
    <w:qFormat/>
    <w:uiPriority w:val="39"/>
    <w:pPr>
      <w:spacing w:after="100"/>
      <w:ind w:left="660"/>
    </w:pPr>
    <w:rPr>
      <w:kern w:val="2"/>
      <w:lang w:val="zh-CN" w:eastAsia="zh-CN"/>
    </w:rPr>
  </w:style>
  <w:style w:type="paragraph" w:styleId="36">
    <w:name w:val="toc 5"/>
    <w:basedOn w:val="1"/>
    <w:next w:val="1"/>
    <w:autoRedefine/>
    <w:unhideWhenUsed/>
    <w:qFormat/>
    <w:uiPriority w:val="39"/>
    <w:pPr>
      <w:spacing w:after="100"/>
      <w:ind w:left="880"/>
    </w:pPr>
    <w:rPr>
      <w:kern w:val="2"/>
      <w:lang w:val="zh-CN" w:eastAsia="zh-CN"/>
    </w:rPr>
  </w:style>
  <w:style w:type="paragraph" w:styleId="37">
    <w:name w:val="toc 6"/>
    <w:basedOn w:val="1"/>
    <w:next w:val="1"/>
    <w:autoRedefine/>
    <w:unhideWhenUsed/>
    <w:qFormat/>
    <w:uiPriority w:val="39"/>
    <w:pPr>
      <w:spacing w:after="100"/>
      <w:ind w:left="1100"/>
    </w:pPr>
    <w:rPr>
      <w:kern w:val="2"/>
      <w:lang w:val="zh-CN" w:eastAsia="zh-CN"/>
    </w:rPr>
  </w:style>
  <w:style w:type="paragraph" w:styleId="38">
    <w:name w:val="toc 7"/>
    <w:basedOn w:val="1"/>
    <w:next w:val="1"/>
    <w:autoRedefine/>
    <w:unhideWhenUsed/>
    <w:qFormat/>
    <w:uiPriority w:val="39"/>
    <w:pPr>
      <w:spacing w:after="100"/>
      <w:ind w:left="1320"/>
    </w:pPr>
    <w:rPr>
      <w:kern w:val="2"/>
      <w:lang w:val="zh-CN" w:eastAsia="zh-CN"/>
    </w:rPr>
  </w:style>
  <w:style w:type="paragraph" w:styleId="39">
    <w:name w:val="toc 8"/>
    <w:basedOn w:val="1"/>
    <w:next w:val="1"/>
    <w:autoRedefine/>
    <w:unhideWhenUsed/>
    <w:qFormat/>
    <w:uiPriority w:val="39"/>
    <w:pPr>
      <w:spacing w:after="100"/>
      <w:ind w:left="1540"/>
    </w:pPr>
    <w:rPr>
      <w:kern w:val="2"/>
      <w:lang w:val="zh-CN" w:eastAsia="zh-CN"/>
    </w:rPr>
  </w:style>
  <w:style w:type="paragraph" w:styleId="40">
    <w:name w:val="toc 9"/>
    <w:basedOn w:val="1"/>
    <w:next w:val="1"/>
    <w:autoRedefine/>
    <w:unhideWhenUsed/>
    <w:qFormat/>
    <w:uiPriority w:val="39"/>
    <w:pPr>
      <w:spacing w:after="100"/>
      <w:ind w:left="1760"/>
    </w:pPr>
    <w:rPr>
      <w:kern w:val="2"/>
      <w:lang w:val="zh-CN" w:eastAsia="zh-CN"/>
    </w:rPr>
  </w:style>
  <w:style w:type="paragraph" w:styleId="41">
    <w:name w:val="List Paragraph"/>
    <w:basedOn w:val="1"/>
    <w:link w:val="42"/>
    <w:qFormat/>
    <w:uiPriority w:val="34"/>
    <w:pPr>
      <w:spacing w:after="200" w:line="276" w:lineRule="auto"/>
      <w:contextualSpacing/>
    </w:pPr>
  </w:style>
  <w:style w:type="character" w:customStyle="1" w:styleId="42">
    <w:name w:val="List Paragraph Char"/>
    <w:basedOn w:val="11"/>
    <w:link w:val="41"/>
    <w:qFormat/>
    <w:locked/>
    <w:uiPriority w:val="34"/>
  </w:style>
  <w:style w:type="character" w:customStyle="1" w:styleId="43">
    <w:name w:val="Balloon Text Char"/>
    <w:basedOn w:val="11"/>
    <w:link w:val="13"/>
    <w:qFormat/>
    <w:uiPriority w:val="99"/>
    <w:rPr>
      <w:rFonts w:ascii="Tahoma" w:hAnsi="Tahoma" w:cs="Tahoma"/>
      <w:sz w:val="16"/>
      <w:szCs w:val="16"/>
    </w:rPr>
  </w:style>
  <w:style w:type="paragraph" w:customStyle="1" w:styleId="44">
    <w:name w:val="JUDUL2"/>
    <w:basedOn w:val="41"/>
    <w:link w:val="58"/>
    <w:qFormat/>
    <w:uiPriority w:val="0"/>
    <w:pPr>
      <w:numPr>
        <w:ilvl w:val="1"/>
        <w:numId w:val="1"/>
      </w:numPr>
      <w:spacing w:after="0"/>
      <w:jc w:val="both"/>
    </w:pPr>
    <w:rPr>
      <w:rFonts w:ascii="Times New Roman" w:hAnsi="Times New Roman" w:cs="Times New Roman"/>
      <w:b/>
      <w:sz w:val="24"/>
      <w:szCs w:val="24"/>
      <w:lang w:val="zh-CN"/>
    </w:rPr>
  </w:style>
  <w:style w:type="character" w:customStyle="1" w:styleId="45">
    <w:name w:val="Footer Char"/>
    <w:basedOn w:val="11"/>
    <w:link w:val="21"/>
    <w:qFormat/>
    <w:uiPriority w:val="99"/>
  </w:style>
  <w:style w:type="character" w:customStyle="1" w:styleId="46">
    <w:name w:val="Header Char"/>
    <w:basedOn w:val="11"/>
    <w:link w:val="24"/>
    <w:qFormat/>
    <w:uiPriority w:val="99"/>
  </w:style>
  <w:style w:type="character" w:customStyle="1" w:styleId="47">
    <w:name w:val="Heading 1 Char"/>
    <w:basedOn w:val="11"/>
    <w:link w:val="2"/>
    <w:qFormat/>
    <w:uiPriority w:val="9"/>
    <w:rPr>
      <w:rFonts w:asciiTheme="majorHAnsi" w:hAnsiTheme="majorHAnsi" w:eastAsiaTheme="majorEastAsia" w:cstheme="majorBidi"/>
      <w:b/>
      <w:bCs/>
      <w:kern w:val="32"/>
      <w:sz w:val="32"/>
      <w:szCs w:val="32"/>
    </w:rPr>
  </w:style>
  <w:style w:type="character" w:customStyle="1" w:styleId="48">
    <w:name w:val="Heading 2 Char"/>
    <w:basedOn w:val="11"/>
    <w:link w:val="3"/>
    <w:qFormat/>
    <w:uiPriority w:val="9"/>
    <w:rPr>
      <w:rFonts w:ascii="Times New Roman" w:hAnsi="Times New Roman" w:eastAsia="Times New Roman" w:cs="Times New Roman"/>
      <w:b/>
      <w:bCs/>
    </w:rPr>
  </w:style>
  <w:style w:type="character" w:customStyle="1" w:styleId="49">
    <w:name w:val="Heading 3 Char"/>
    <w:basedOn w:val="11"/>
    <w:link w:val="4"/>
    <w:qFormat/>
    <w:uiPriority w:val="9"/>
    <w:rPr>
      <w:lang w:val="id-ID"/>
    </w:rPr>
  </w:style>
  <w:style w:type="character" w:customStyle="1" w:styleId="50">
    <w:name w:val="Heading 4 Char"/>
    <w:basedOn w:val="11"/>
    <w:link w:val="5"/>
    <w:qFormat/>
    <w:uiPriority w:val="9"/>
    <w:rPr>
      <w:rFonts w:ascii="SimSun" w:hAnsi="SimSun" w:eastAsia="SimSun" w:cs="Times New Roman"/>
      <w:b/>
      <w:bCs/>
      <w:sz w:val="24"/>
      <w:szCs w:val="24"/>
      <w:lang w:eastAsia="zh-CN"/>
    </w:rPr>
  </w:style>
  <w:style w:type="character" w:customStyle="1" w:styleId="51">
    <w:name w:val="Heading 5 Char"/>
    <w:basedOn w:val="11"/>
    <w:link w:val="6"/>
    <w:qFormat/>
    <w:uiPriority w:val="9"/>
    <w:rPr>
      <w:b/>
      <w:bCs/>
    </w:rPr>
  </w:style>
  <w:style w:type="character" w:customStyle="1" w:styleId="52">
    <w:name w:val="Heading 6 Char"/>
    <w:basedOn w:val="11"/>
    <w:link w:val="7"/>
    <w:qFormat/>
    <w:uiPriority w:val="0"/>
    <w:rPr>
      <w:rFonts w:ascii="Times New Roman" w:hAnsi="Times New Roman" w:eastAsia="Times New Roman" w:cs="Times New Roman"/>
      <w:b/>
      <w:bCs/>
    </w:rPr>
  </w:style>
  <w:style w:type="character" w:customStyle="1" w:styleId="53">
    <w:name w:val="Heading 7 Char"/>
    <w:basedOn w:val="11"/>
    <w:link w:val="8"/>
    <w:semiHidden/>
    <w:qFormat/>
    <w:uiPriority w:val="9"/>
    <w:rPr>
      <w:rFonts w:eastAsiaTheme="minorEastAsia"/>
      <w:sz w:val="24"/>
      <w:szCs w:val="24"/>
    </w:rPr>
  </w:style>
  <w:style w:type="character" w:customStyle="1" w:styleId="54">
    <w:name w:val="Heading 8 Char"/>
    <w:basedOn w:val="11"/>
    <w:link w:val="9"/>
    <w:semiHidden/>
    <w:qFormat/>
    <w:uiPriority w:val="9"/>
    <w:rPr>
      <w:rFonts w:eastAsiaTheme="minorEastAsia"/>
      <w:i/>
      <w:iCs/>
      <w:sz w:val="24"/>
      <w:szCs w:val="24"/>
    </w:rPr>
  </w:style>
  <w:style w:type="character" w:customStyle="1" w:styleId="55">
    <w:name w:val="Heading 9 Char"/>
    <w:basedOn w:val="11"/>
    <w:link w:val="10"/>
    <w:semiHidden/>
    <w:qFormat/>
    <w:uiPriority w:val="9"/>
    <w:rPr>
      <w:rFonts w:asciiTheme="majorHAnsi" w:hAnsiTheme="majorHAnsi" w:eastAsiaTheme="majorEastAsia" w:cstheme="majorBidi"/>
    </w:rPr>
  </w:style>
  <w:style w:type="character" w:customStyle="1" w:styleId="56">
    <w:name w:val="Body Text Char"/>
    <w:basedOn w:val="11"/>
    <w:link w:val="14"/>
    <w:qFormat/>
    <w:uiPriority w:val="1"/>
    <w:rPr>
      <w:rFonts w:ascii="Times New Roman" w:hAnsi="Times New Roman" w:eastAsia="Times New Roman" w:cs="Times New Roman"/>
    </w:rPr>
  </w:style>
  <w:style w:type="character" w:customStyle="1" w:styleId="57">
    <w:name w:val="Title Char"/>
    <w:basedOn w:val="11"/>
    <w:link w:val="31"/>
    <w:qFormat/>
    <w:uiPriority w:val="1"/>
    <w:rPr>
      <w:rFonts w:ascii="Times New Roman" w:hAnsi="Times New Roman" w:eastAsia="Times New Roman" w:cs="Times New Roman"/>
      <w:b/>
      <w:bCs/>
      <w:sz w:val="28"/>
      <w:szCs w:val="28"/>
    </w:rPr>
  </w:style>
  <w:style w:type="character" w:customStyle="1" w:styleId="58">
    <w:name w:val="JUDUL2 Char"/>
    <w:basedOn w:val="11"/>
    <w:link w:val="44"/>
    <w:qFormat/>
    <w:locked/>
    <w:uiPriority w:val="0"/>
    <w:rPr>
      <w:rFonts w:ascii="Times New Roman" w:hAnsi="Times New Roman" w:cs="Times New Roman"/>
      <w:b/>
      <w:sz w:val="24"/>
      <w:szCs w:val="24"/>
      <w:lang w:val="zh-CN" w:eastAsia="en-US"/>
    </w:rPr>
  </w:style>
  <w:style w:type="character" w:customStyle="1" w:styleId="59">
    <w:name w:val="a"/>
    <w:basedOn w:val="11"/>
    <w:qFormat/>
    <w:uiPriority w:val="0"/>
  </w:style>
  <w:style w:type="paragraph" w:customStyle="1" w:styleId="60">
    <w:name w:val="J BAB 2"/>
    <w:basedOn w:val="41"/>
    <w:link w:val="61"/>
    <w:qFormat/>
    <w:uiPriority w:val="0"/>
    <w:pPr>
      <w:numPr>
        <w:ilvl w:val="1"/>
        <w:numId w:val="2"/>
      </w:numPr>
      <w:spacing w:after="0"/>
      <w:jc w:val="both"/>
    </w:pPr>
    <w:rPr>
      <w:rFonts w:ascii="Times New Roman" w:hAnsi="Times New Roman" w:cs="Times New Roman"/>
      <w:b/>
      <w:sz w:val="24"/>
      <w:szCs w:val="24"/>
      <w:lang w:val="id-ID"/>
    </w:rPr>
  </w:style>
  <w:style w:type="character" w:customStyle="1" w:styleId="61">
    <w:name w:val="J BAB 2 Char"/>
    <w:basedOn w:val="11"/>
    <w:link w:val="60"/>
    <w:qFormat/>
    <w:uiPriority w:val="0"/>
    <w:rPr>
      <w:rFonts w:ascii="Times New Roman" w:hAnsi="Times New Roman" w:cs="Times New Roman"/>
      <w:b/>
      <w:sz w:val="24"/>
      <w:szCs w:val="24"/>
      <w:lang w:val="id-ID" w:eastAsia="en-US"/>
    </w:rPr>
  </w:style>
  <w:style w:type="table" w:customStyle="1" w:styleId="62">
    <w:name w:val="Table Grid1"/>
    <w:basedOn w:val="12"/>
    <w:qFormat/>
    <w:uiPriority w:val="39"/>
    <w:rPr>
      <w:rFonts w:ascii="Times New Roman" w:hAnsi="Times New Roman" w:eastAsia="SimSun" w:cs="Times New Roman"/>
      <w:lang w:val="id-ID"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
    <w:name w:val="Table Grid2"/>
    <w:basedOn w:val="12"/>
    <w:qFormat/>
    <w:uiPriority w:val="39"/>
    <w:rPr>
      <w:rFonts w:ascii="Times New Roman" w:hAnsi="Times New Roman" w:eastAsia="SimSun" w:cs="Times New Roman"/>
      <w:lang w:val="id-ID"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4">
    <w:name w:val="No Spacing"/>
    <w:qFormat/>
    <w:uiPriority w:val="1"/>
    <w:pPr>
      <w:ind w:left="720" w:hanging="360"/>
    </w:pPr>
    <w:rPr>
      <w:rFonts w:asciiTheme="minorHAnsi" w:hAnsiTheme="minorHAnsi" w:eastAsiaTheme="minorEastAsia" w:cstheme="minorBidi"/>
      <w:sz w:val="22"/>
      <w:szCs w:val="22"/>
      <w:lang w:val="en-US" w:eastAsia="en-US" w:bidi="ar-SA"/>
    </w:rPr>
  </w:style>
  <w:style w:type="table" w:customStyle="1" w:styleId="65">
    <w:name w:val="Table Grid3"/>
    <w:basedOn w:val="12"/>
    <w:qFormat/>
    <w:uiPriority w:val="39"/>
    <w:rPr>
      <w:rFonts w:ascii="Calibri" w:hAnsi="Calibri" w:eastAsia="Calibri" w:cs="Times New Roman"/>
      <w:kern w:val="2"/>
      <w:lang w:val="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6">
    <w:name w:val="Default"/>
    <w:qFormat/>
    <w:uiPriority w:val="0"/>
    <w:pPr>
      <w:autoSpaceDE w:val="0"/>
      <w:autoSpaceDN w:val="0"/>
      <w:adjustRightInd w:val="0"/>
      <w:ind w:left="720" w:hanging="360"/>
    </w:pPr>
    <w:rPr>
      <w:rFonts w:ascii="Times New Roman" w:hAnsi="Times New Roman" w:cs="Times New Roman" w:eastAsiaTheme="minorEastAsia"/>
      <w:color w:val="000000"/>
      <w:sz w:val="24"/>
      <w:szCs w:val="24"/>
      <w:lang w:val="en-US" w:eastAsia="en-US" w:bidi="ar-SA"/>
    </w:rPr>
  </w:style>
  <w:style w:type="character" w:styleId="67">
    <w:name w:val="Placeholder Text"/>
    <w:basedOn w:val="11"/>
    <w:unhideWhenUsed/>
    <w:qFormat/>
    <w:uiPriority w:val="99"/>
    <w:rPr>
      <w:color w:val="808080"/>
    </w:rPr>
  </w:style>
  <w:style w:type="character" w:customStyle="1" w:styleId="68">
    <w:name w:val="Sebutan Yang Belum Terselesaikan1"/>
    <w:basedOn w:val="11"/>
    <w:semiHidden/>
    <w:unhideWhenUsed/>
    <w:qFormat/>
    <w:uiPriority w:val="99"/>
    <w:rPr>
      <w:color w:val="605E5C"/>
      <w:shd w:val="clear" w:color="auto" w:fill="E1DFDD"/>
    </w:rPr>
  </w:style>
  <w:style w:type="paragraph" w:customStyle="1" w:styleId="69">
    <w:name w:val="TOC Heading1"/>
    <w:basedOn w:val="2"/>
    <w:next w:val="1"/>
    <w:unhideWhenUsed/>
    <w:qFormat/>
    <w:uiPriority w:val="39"/>
    <w:pPr>
      <w:keepLines/>
      <w:tabs>
        <w:tab w:val="clear" w:pos="720"/>
      </w:tabs>
      <w:spacing w:after="0" w:line="259" w:lineRule="auto"/>
      <w:ind w:left="0" w:firstLine="0"/>
      <w:outlineLvl w:val="9"/>
    </w:pPr>
    <w:rPr>
      <w:b w:val="0"/>
      <w:bCs w:val="0"/>
      <w:color w:val="2E75B5" w:themeColor="accent1" w:themeShade="BF"/>
      <w:kern w:val="0"/>
    </w:rPr>
  </w:style>
  <w:style w:type="character" w:customStyle="1" w:styleId="70">
    <w:name w:val="Normal (Web) Char"/>
    <w:link w:val="27"/>
    <w:qFormat/>
    <w:uiPriority w:val="99"/>
    <w:rPr>
      <w:rFonts w:ascii="Times New Roman" w:hAnsi="Times New Roman" w:eastAsia="Times New Roman" w:cs="Times New Roman"/>
      <w:sz w:val="24"/>
      <w:szCs w:val="24"/>
      <w:lang w:val="zh-CN" w:eastAsia="zh-CN"/>
    </w:rPr>
  </w:style>
  <w:style w:type="table" w:customStyle="1" w:styleId="71">
    <w:name w:val="Grid Table 5 Dark - Accent 51"/>
    <w:basedOn w:val="12"/>
    <w:qFormat/>
    <w:uiPriority w:val="50"/>
    <w:rPr>
      <w:lang w:val="zh-CN" w:eastAsia="ja-JP"/>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character" w:customStyle="1" w:styleId="72">
    <w:name w:val="HTML Preformatted Char"/>
    <w:basedOn w:val="11"/>
    <w:link w:val="25"/>
    <w:semiHidden/>
    <w:qFormat/>
    <w:uiPriority w:val="99"/>
    <w:rPr>
      <w:rFonts w:ascii="Consolas" w:hAnsi="Consolas"/>
      <w:sz w:val="20"/>
      <w:szCs w:val="20"/>
    </w:rPr>
  </w:style>
  <w:style w:type="character" w:customStyle="1" w:styleId="73">
    <w:name w:val="y2iqfc"/>
    <w:basedOn w:val="11"/>
    <w:qFormat/>
    <w:uiPriority w:val="0"/>
  </w:style>
  <w:style w:type="character" w:customStyle="1" w:styleId="74">
    <w:name w:val="Unresolved Mention1"/>
    <w:basedOn w:val="11"/>
    <w:semiHidden/>
    <w:unhideWhenUsed/>
    <w:qFormat/>
    <w:uiPriority w:val="99"/>
    <w:rPr>
      <w:color w:val="605E5C"/>
      <w:shd w:val="clear" w:color="auto" w:fill="E1DFDD"/>
    </w:rPr>
  </w:style>
  <w:style w:type="paragraph" w:customStyle="1" w:styleId="75">
    <w:name w:val="GAMBAR"/>
    <w:basedOn w:val="1"/>
    <w:link w:val="76"/>
    <w:qFormat/>
    <w:uiPriority w:val="0"/>
    <w:pPr>
      <w:keepNext/>
      <w:spacing w:before="240" w:line="360" w:lineRule="auto"/>
      <w:jc w:val="center"/>
    </w:pPr>
    <w:rPr>
      <w:rFonts w:ascii="Times New Roman" w:hAnsi="Times New Roman" w:cs="Times New Roman"/>
      <w:sz w:val="24"/>
      <w:szCs w:val="24"/>
      <w:lang w:val="id-ID"/>
    </w:rPr>
  </w:style>
  <w:style w:type="character" w:customStyle="1" w:styleId="76">
    <w:name w:val="GAMBAR Char"/>
    <w:basedOn w:val="11"/>
    <w:link w:val="75"/>
    <w:qFormat/>
    <w:uiPriority w:val="0"/>
    <w:rPr>
      <w:rFonts w:ascii="Times New Roman" w:hAnsi="Times New Roman" w:cs="Times New Roman"/>
      <w:sz w:val="24"/>
      <w:szCs w:val="24"/>
      <w:lang w:val="id-ID"/>
    </w:rPr>
  </w:style>
  <w:style w:type="paragraph" w:customStyle="1" w:styleId="77">
    <w:name w:val="CAPTION GAMBAR"/>
    <w:basedOn w:val="15"/>
    <w:link w:val="78"/>
    <w:qFormat/>
    <w:uiPriority w:val="0"/>
    <w:rPr>
      <w:b w:val="0"/>
      <w:lang w:val="en-US"/>
    </w:rPr>
  </w:style>
  <w:style w:type="character" w:customStyle="1" w:styleId="78">
    <w:name w:val="CAPTION GAMBAR Char"/>
    <w:basedOn w:val="11"/>
    <w:link w:val="77"/>
    <w:qFormat/>
    <w:uiPriority w:val="0"/>
    <w:rPr>
      <w:rFonts w:ascii="Times New Roman" w:hAnsi="Times New Roman"/>
      <w:iCs/>
      <w:sz w:val="24"/>
      <w:szCs w:val="18"/>
    </w:rPr>
  </w:style>
  <w:style w:type="paragraph" w:customStyle="1" w:styleId="79">
    <w:name w:val="Bibliography1"/>
    <w:basedOn w:val="1"/>
    <w:next w:val="1"/>
    <w:unhideWhenUsed/>
    <w:qFormat/>
    <w:uiPriority w:val="37"/>
    <w:pPr>
      <w:spacing w:after="200" w:line="276" w:lineRule="auto"/>
    </w:pPr>
  </w:style>
  <w:style w:type="paragraph" w:customStyle="1" w:styleId="80">
    <w:name w:val="Table Paragraph"/>
    <w:basedOn w:val="1"/>
    <w:qFormat/>
    <w:uiPriority w:val="1"/>
    <w:pPr>
      <w:widowControl w:val="0"/>
      <w:autoSpaceDE w:val="0"/>
      <w:autoSpaceDN w:val="0"/>
    </w:pPr>
    <w:rPr>
      <w:rFonts w:ascii="Calibri" w:hAnsi="Calibri" w:eastAsia="Calibri" w:cs="Calibri"/>
    </w:rPr>
  </w:style>
  <w:style w:type="character" w:customStyle="1" w:styleId="81">
    <w:name w:val="Footnote Text Char"/>
    <w:basedOn w:val="11"/>
    <w:link w:val="23"/>
    <w:semiHidden/>
    <w:qFormat/>
    <w:uiPriority w:val="99"/>
    <w:rPr>
      <w:lang w:val="en-US" w:eastAsia="en-US"/>
    </w:rPr>
  </w:style>
  <w:style w:type="paragraph" w:customStyle="1" w:styleId="82">
    <w:name w:val="TOC Heading2"/>
    <w:basedOn w:val="2"/>
    <w:next w:val="1"/>
    <w:unhideWhenUsed/>
    <w:qFormat/>
    <w:uiPriority w:val="39"/>
    <w:pPr>
      <w:keepLines/>
      <w:tabs>
        <w:tab w:val="clear" w:pos="720"/>
      </w:tabs>
      <w:spacing w:after="0" w:line="259" w:lineRule="auto"/>
      <w:ind w:left="0" w:firstLine="0"/>
      <w:outlineLvl w:val="9"/>
    </w:pPr>
    <w:rPr>
      <w:b w:val="0"/>
      <w:bCs w:val="0"/>
      <w:color w:val="2E75B5" w:themeColor="accent1" w:themeShade="BF"/>
      <w:kern w:val="0"/>
    </w:rPr>
  </w:style>
  <w:style w:type="character" w:customStyle="1" w:styleId="83">
    <w:name w:val="cf01"/>
    <w:basedOn w:val="11"/>
    <w:qFormat/>
    <w:uiPriority w:val="0"/>
    <w:rPr>
      <w:rFonts w:hint="default" w:ascii="Consolas" w:hAnsi="Consolas"/>
      <w:sz w:val="22"/>
      <w:szCs w:val="22"/>
    </w:rPr>
  </w:style>
  <w:style w:type="character" w:customStyle="1" w:styleId="84">
    <w:name w:val="sr-only"/>
    <w:basedOn w:val="11"/>
    <w:qFormat/>
    <w:uiPriority w:val="0"/>
  </w:style>
  <w:style w:type="character" w:customStyle="1" w:styleId="85">
    <w:name w:val="uv3um"/>
    <w:basedOn w:val="11"/>
    <w:qFormat/>
    <w:uiPriority w:val="0"/>
  </w:style>
  <w:style w:type="character" w:customStyle="1" w:styleId="86">
    <w:name w:val="mord"/>
    <w:basedOn w:val="11"/>
    <w:qFormat/>
    <w:uiPriority w:val="0"/>
  </w:style>
  <w:style w:type="character" w:customStyle="1" w:styleId="87">
    <w:name w:val="vlist-s"/>
    <w:basedOn w:val="11"/>
    <w:qFormat/>
    <w:uiPriority w:val="0"/>
  </w:style>
  <w:style w:type="character" w:customStyle="1" w:styleId="88">
    <w:name w:val="mbin"/>
    <w:basedOn w:val="11"/>
    <w:qFormat/>
    <w:uiPriority w:val="0"/>
  </w:style>
  <w:style w:type="character" w:customStyle="1" w:styleId="89">
    <w:name w:val="m5tqyf"/>
    <w:basedOn w:val="11"/>
    <w:qFormat/>
    <w:uiPriority w:val="0"/>
  </w:style>
  <w:style w:type="character" w:customStyle="1" w:styleId="90">
    <w:name w:val="math-inline"/>
    <w:basedOn w:val="11"/>
    <w:qFormat/>
    <w:uiPriority w:val="0"/>
  </w:style>
  <w:style w:type="character" w:customStyle="1" w:styleId="91">
    <w:name w:val="Comment Text Char"/>
    <w:basedOn w:val="11"/>
    <w:link w:val="17"/>
    <w:semiHidden/>
    <w:qFormat/>
    <w:uiPriority w:val="99"/>
  </w:style>
  <w:style w:type="character" w:customStyle="1" w:styleId="92">
    <w:name w:val="Comment Subject Char"/>
    <w:basedOn w:val="91"/>
    <w:link w:val="18"/>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EDDAB0-05B0-4B6C-92A9-7F8756BDE469}">
  <ds:schemaRefs/>
</ds:datastoreItem>
</file>

<file path=docProps/app.xml><?xml version="1.0" encoding="utf-8"?>
<Properties xmlns="http://schemas.openxmlformats.org/officeDocument/2006/extended-properties" xmlns:vt="http://schemas.openxmlformats.org/officeDocument/2006/docPropsVTypes">
  <Template>Normal</Template>
  <Pages>12</Pages>
  <Words>7063</Words>
  <Characters>45945</Characters>
  <Lines>437</Lines>
  <Paragraphs>123</Paragraphs>
  <TotalTime>28</TotalTime>
  <ScaleCrop>false</ScaleCrop>
  <LinksUpToDate>false</LinksUpToDate>
  <CharactersWithSpaces>53121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2026-02-10T02:15:00Z</dcterms:created>
  <dc:creator>WIN10 USER</dc:creator>
  <cp:lastModifiedBy>Sau Mathew</cp:lastModifiedBy>
  <cp:lastPrinted>2025-08-06T14:02:00Z</cp:lastPrinted>
  <dcterms:modified xsi:type="dcterms:W3CDTF">2026-08-14T05:07:17Z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a43865312eddcce26bf2ec980424c8fa150eb0bfd6eadb753b392e6cd20a4474</vt:lpwstr>
  </property>
  <property fmtid="{D5CDD505-2E9C-101B-9397-08002B2CF9AE}" pid="3" name="KSOProductBuildVer">
    <vt:lpwstr>1033-12.1.0.28032</vt:lpwstr>
  </property>
  <property fmtid="{D5CDD505-2E9C-101B-9397-08002B2CF9AE}" pid="4" name="ICV">
    <vt:lpwstr>09D52150B50348049CC912E4521CE699_12</vt:lpwstr>
  </property>
  <property fmtid="{D5CDD505-2E9C-101B-9397-08002B2CF9AE}" pid="5" name="Mendeley Document_1">
    <vt:lpwstr>True</vt:lpwstr>
  </property>
  <property fmtid="{D5CDD505-2E9C-101B-9397-08002B2CF9AE}" pid="6" name="Mendeley Unique User Id_1">
    <vt:lpwstr>1aa32b3a-4e13-3be6-9d08-f26d26a28a20</vt:lpwstr>
  </property>
  <property fmtid="{D5CDD505-2E9C-101B-9397-08002B2CF9AE}" pid="7" name="Mendeley Citation Style_1">
    <vt:lpwstr>http://www.zotero.org/styles/harvard-cite-them-right</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6th/7th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http://www.zotero.org/styles/harvard1</vt:lpwstr>
  </property>
  <property fmtid="{D5CDD505-2E9C-101B-9397-08002B2CF9AE}" pid="21" name="Mendeley Recent Style Name 6_1">
    <vt:lpwstr>Harvard reference format 1 (deprecated)</vt:lpwstr>
  </property>
  <property fmtid="{D5CDD505-2E9C-101B-9397-08002B2CF9AE}" pid="22" name="Mendeley Recent Style Id 7_1">
    <vt:lpwstr>http://www.zotero.org/styles/ieee</vt:lpwstr>
  </property>
  <property fmtid="{D5CDD505-2E9C-101B-9397-08002B2CF9AE}" pid="23" name="Mendeley Recent Style Name 7_1">
    <vt:lpwstr>IEEE</vt:lpwstr>
  </property>
  <property fmtid="{D5CDD505-2E9C-101B-9397-08002B2CF9AE}" pid="24" name="Mendeley Recent Style Id 8_1">
    <vt:lpwstr>http://www.zotero.org/styles/modern-humanities-research-association</vt:lpwstr>
  </property>
  <property fmtid="{D5CDD505-2E9C-101B-9397-08002B2CF9AE}" pid="25" name="Mendeley Recent Style Name 8_1">
    <vt:lpwstr>Modern Humanities Research Association, 4th edition (note with bibliography)</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y fmtid="{D5CDD505-2E9C-101B-9397-08002B2CF9AE}" pid="28" name="KSOTemplateDocerSaveRecord">
    <vt:lpwstr>eyJoZGlkIjoiNGU5YTk2NWU3OTRhNTU0YjZlNWE0ODExMjY4YzM0MTgiLCJ1c2VySWQiOiI4ODEzNDcwNzYyMjYwIn0=</vt:lpwstr>
  </property>
</Properties>
</file>