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54D81082" w:rsidR="00676A1B" w:rsidRPr="00645ED0" w:rsidRDefault="00F07A6B" w:rsidP="00100027">
      <w:pPr>
        <w:tabs>
          <w:tab w:val="right" w:pos="9026"/>
        </w:tabs>
        <w:spacing w:after="0" w:line="240" w:lineRule="auto"/>
        <w:jc w:val="center"/>
        <w:rPr>
          <w:rFonts w:cs="Segoe UI"/>
          <w:b/>
          <w:sz w:val="30"/>
          <w:szCs w:val="30"/>
        </w:rPr>
      </w:pPr>
      <w:r w:rsidRPr="00F07A6B">
        <w:rPr>
          <w:rFonts w:cs="Segoe UI"/>
          <w:b/>
          <w:bCs/>
          <w:sz w:val="30"/>
          <w:szCs w:val="30"/>
        </w:rPr>
        <w:t>Efektivitas Pengawasan Dewan Pengawas terhadap Pelaksanaan Tugas dan Wewenang KPK</w:t>
      </w:r>
    </w:p>
    <w:p w14:paraId="10A4DC49" w14:textId="77777777" w:rsidR="00100027" w:rsidRPr="00645ED0" w:rsidRDefault="00100027" w:rsidP="007677D4">
      <w:pPr>
        <w:tabs>
          <w:tab w:val="right" w:pos="9026"/>
        </w:tabs>
        <w:spacing w:after="0" w:line="240" w:lineRule="auto"/>
        <w:jc w:val="left"/>
        <w:rPr>
          <w:rFonts w:cs="Segoe UI"/>
          <w:i/>
          <w:sz w:val="24"/>
          <w:szCs w:val="20"/>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33CF2DA5" w:rsidR="00AC334E" w:rsidRPr="00886EB8" w:rsidRDefault="00F07A6B" w:rsidP="00C00D09">
      <w:pPr>
        <w:tabs>
          <w:tab w:val="right" w:pos="9026"/>
        </w:tabs>
        <w:spacing w:after="0" w:line="240" w:lineRule="auto"/>
        <w:rPr>
          <w:rFonts w:cs="Segoe UI"/>
          <w:b/>
          <w:bCs/>
          <w:sz w:val="24"/>
          <w:szCs w:val="24"/>
          <w:lang w:val="fi-FI"/>
        </w:rPr>
      </w:pPr>
      <w:proofErr w:type="spellStart"/>
      <w:r w:rsidRPr="00F07A6B">
        <w:rPr>
          <w:rFonts w:cs="Segoe UI"/>
          <w:b/>
          <w:bCs/>
          <w:sz w:val="24"/>
          <w:szCs w:val="24"/>
          <w:lang w:val="fi-FI"/>
        </w:rPr>
        <w:t>Rahmat</w:t>
      </w:r>
      <w:proofErr w:type="spellEnd"/>
      <w:r w:rsidRPr="00F07A6B">
        <w:rPr>
          <w:rFonts w:cs="Segoe UI"/>
          <w:b/>
          <w:bCs/>
          <w:sz w:val="24"/>
          <w:szCs w:val="24"/>
          <w:lang w:val="fi-FI"/>
        </w:rPr>
        <w:t xml:space="preserve"> </w:t>
      </w:r>
      <w:proofErr w:type="spellStart"/>
      <w:r w:rsidRPr="00F07A6B">
        <w:rPr>
          <w:rFonts w:cs="Segoe UI"/>
          <w:b/>
          <w:bCs/>
          <w:sz w:val="24"/>
          <w:szCs w:val="24"/>
          <w:lang w:val="fi-FI"/>
        </w:rPr>
        <w:t>Al</w:t>
      </w:r>
      <w:proofErr w:type="spellEnd"/>
      <w:r w:rsidRPr="00F07A6B">
        <w:rPr>
          <w:rFonts w:cs="Segoe UI"/>
          <w:b/>
          <w:bCs/>
          <w:sz w:val="24"/>
          <w:szCs w:val="24"/>
          <w:lang w:val="fi-FI"/>
        </w:rPr>
        <w:t xml:space="preserve"> Fitri</w:t>
      </w:r>
      <w:r w:rsidR="001E0508">
        <w:rPr>
          <w:rFonts w:cs="Segoe UI"/>
          <w:b/>
          <w:bCs/>
          <w:sz w:val="24"/>
          <w:szCs w:val="24"/>
          <w:vertAlign w:val="superscript"/>
          <w:lang w:val="fi-FI"/>
        </w:rPr>
        <w:t>1</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35CB68DA" w14:textId="69190798" w:rsidR="00BE12F5" w:rsidRPr="000A1DEC" w:rsidRDefault="00F07A6B" w:rsidP="00241D17">
      <w:pPr>
        <w:tabs>
          <w:tab w:val="right" w:pos="9026"/>
        </w:tabs>
        <w:spacing w:after="0" w:line="240" w:lineRule="auto"/>
        <w:rPr>
          <w:rFonts w:cs="Segoe UI"/>
          <w:i/>
          <w:sz w:val="18"/>
          <w:szCs w:val="18"/>
          <w:lang w:val="sv-SE"/>
        </w:rPr>
      </w:pPr>
      <w:r>
        <w:rPr>
          <w:rFonts w:cs="Segoe UI"/>
          <w:i/>
          <w:sz w:val="18"/>
          <w:szCs w:val="18"/>
          <w:lang w:val="sv-SE"/>
        </w:rPr>
        <w:t>rahmatalfitri</w:t>
      </w:r>
      <w:r w:rsidR="006F20C0" w:rsidRPr="000A1DEC">
        <w:rPr>
          <w:rFonts w:cs="Segoe UI"/>
          <w:i/>
          <w:sz w:val="18"/>
          <w:szCs w:val="18"/>
          <w:lang w:val="sv-SE"/>
        </w:rPr>
        <w:t>@ukipaulus.ac.id (</w:t>
      </w:r>
      <w:proofErr w:type="spellStart"/>
      <w:r w:rsidR="006F20C0" w:rsidRPr="000A1DEC">
        <w:rPr>
          <w:rFonts w:cs="Segoe UI"/>
          <w:i/>
          <w:sz w:val="18"/>
          <w:szCs w:val="18"/>
          <w:lang w:val="sv-SE"/>
        </w:rPr>
        <w:t>Korespondensi</w:t>
      </w:r>
      <w:proofErr w:type="spellEnd"/>
      <w:r w:rsidR="006F20C0" w:rsidRPr="000A1DEC">
        <w:rPr>
          <w:rFonts w:cs="Segoe UI"/>
          <w:i/>
          <w:sz w:val="18"/>
          <w:szCs w:val="18"/>
          <w:lang w:val="sv-SE"/>
        </w:rPr>
        <w:t>)*</w:t>
      </w:r>
    </w:p>
    <w:p w14:paraId="57825679" w14:textId="77777777" w:rsidR="006F20C0" w:rsidRPr="000A1DEC"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15878D5E" w:rsidR="00417363" w:rsidRDefault="00E277F3" w:rsidP="00886EB8">
            <w:pPr>
              <w:spacing w:after="0" w:line="240" w:lineRule="auto"/>
              <w:jc w:val="left"/>
              <w:rPr>
                <w:rFonts w:eastAsia="Times New Roman" w:cs="Segoe UI"/>
                <w:i/>
                <w:iCs/>
                <w:color w:val="181717"/>
                <w:sz w:val="20"/>
                <w:szCs w:val="20"/>
                <w:lang w:val="en-US"/>
              </w:rPr>
            </w:pPr>
            <w:r w:rsidRPr="00E277F3">
              <w:rPr>
                <w:rFonts w:eastAsia="Times New Roman" w:cs="Segoe UI"/>
                <w:i/>
                <w:iCs/>
                <w:color w:val="181717"/>
                <w:sz w:val="20"/>
                <w:szCs w:val="20"/>
              </w:rPr>
              <w:t>supervisory effectiveness, Supervisory Board, KPK, duties and authorities, independence</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5980A03D" w:rsidR="00241D17" w:rsidRPr="00C676AF" w:rsidRDefault="00E277F3" w:rsidP="00886EB8">
            <w:pPr>
              <w:spacing w:after="0" w:line="240" w:lineRule="auto"/>
              <w:jc w:val="left"/>
              <w:rPr>
                <w:rFonts w:eastAsia="Times New Roman" w:cs="Segoe UI"/>
                <w:i/>
                <w:color w:val="181717"/>
                <w:sz w:val="20"/>
                <w:szCs w:val="20"/>
              </w:rPr>
            </w:pPr>
            <w:r w:rsidRPr="00E277F3">
              <w:rPr>
                <w:rFonts w:eastAsia="Times New Roman" w:cs="Segoe UI"/>
                <w:i/>
                <w:iCs/>
                <w:color w:val="181717"/>
                <w:sz w:val="20"/>
                <w:szCs w:val="20"/>
              </w:rPr>
              <w:t>efektivitas pengawasan, Dewan Pengawas, KPK, tugas dan wewenang, independensi</w:t>
            </w:r>
          </w:p>
        </w:tc>
        <w:tc>
          <w:tcPr>
            <w:tcW w:w="3829" w:type="pct"/>
            <w:tcBorders>
              <w:top w:val="single" w:sz="4" w:space="0" w:color="auto"/>
              <w:bottom w:val="single" w:sz="4" w:space="0" w:color="auto"/>
            </w:tcBorders>
          </w:tcPr>
          <w:p w14:paraId="03CCEDFA" w14:textId="4F2F4D8E"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E277F3" w:rsidRPr="00E277F3">
              <w:rPr>
                <w:rFonts w:cs="Segoe UI"/>
                <w:i/>
                <w:iCs/>
                <w:color w:val="000000"/>
                <w:sz w:val="20"/>
                <w:szCs w:val="20"/>
                <w:shd w:val="clear" w:color="auto" w:fill="FFFFFF"/>
              </w:rPr>
              <w:t>This study aims to analyze the effectiveness of the Supervisory Board’s oversight of the duties and authorities of the Corruption Eradication Commission (KPK) and to identify the factors that hinder the implementation of its supervisory function. This study employs normative legal research using a Legal Case Study approach. The research data were obtained through library research and analyzed qualitatively using descriptive analysis of legal provisions and issues relating to the position and authority of the KPK Supervisory Board. The results show that the supervisory function of the Supervisory Board over the implementation of the KPK’s duties and authorities has not been fully effective. This condition is particularly related to the initial regulatory framework under Law Number 19 of 2019, which granted the Supervisory Board the authority to approve or reject wiretapping, searches, and seizures, potentially extending its role into the pro justicia process and affecting the independence of the KPK. Following Constitutional Court Decision Number 70/PUU-XVII/2019, this mechanism was changed so that wiretapping, searches, and seizures are carried out by notifying the Supervisory Board rather than obtaining prior approval. The factors hindering effective oversight include legal factors, institutional and independence factors, supervisory enforcement factors, technical implementation factors, and community factors. Therefore, effective oversight requires a clear division of authority, guarantees of institutional independence, supervisory mechanisms that do not hinder the KPK’s law enforcement functions, and stronger public participation.</w:t>
            </w:r>
          </w:p>
          <w:p w14:paraId="078696A2" w14:textId="77777777" w:rsidR="00886EB8" w:rsidRDefault="00886EB8" w:rsidP="001E0508">
            <w:pPr>
              <w:spacing w:after="0" w:line="240" w:lineRule="auto"/>
              <w:rPr>
                <w:rFonts w:eastAsia="Times New Roman" w:cs="Segoe UI"/>
                <w:b/>
                <w:iCs/>
                <w:sz w:val="20"/>
                <w:szCs w:val="20"/>
              </w:rPr>
            </w:pPr>
          </w:p>
          <w:p w14:paraId="514D684B" w14:textId="5B63D9EC"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E277F3" w:rsidRPr="00E277F3">
              <w:rPr>
                <w:rFonts w:cs="Segoe UI"/>
                <w:color w:val="000000"/>
                <w:sz w:val="20"/>
                <w:szCs w:val="20"/>
                <w:shd w:val="clear" w:color="auto" w:fill="FFFFFF"/>
              </w:rPr>
              <w:t>Penelitian ini bertujuan untuk menganalisis efektivitas pengawasan Dewan Pengawas terhadap pelaksanaan tugas dan wewenang Komisi Pemberantasan Korupsi (KPK) serta faktor-faktor yang menghambat pelaksanaan fungsi pengawasan tersebut. Penelitian ini menggunakan metode penelitian hukum normatif dengan pendekatan studi kasus hukum (</w:t>
            </w:r>
            <w:r w:rsidR="00E277F3" w:rsidRPr="00E277F3">
              <w:rPr>
                <w:rFonts w:cs="Segoe UI"/>
                <w:i/>
                <w:iCs/>
                <w:color w:val="000000"/>
                <w:sz w:val="20"/>
                <w:szCs w:val="20"/>
                <w:shd w:val="clear" w:color="auto" w:fill="FFFFFF"/>
              </w:rPr>
              <w:t>Legal Case Study</w:t>
            </w:r>
            <w:r w:rsidR="00E277F3" w:rsidRPr="00E277F3">
              <w:rPr>
                <w:rFonts w:cs="Segoe UI"/>
                <w:color w:val="000000"/>
                <w:sz w:val="20"/>
                <w:szCs w:val="20"/>
                <w:shd w:val="clear" w:color="auto" w:fill="FFFFFF"/>
              </w:rPr>
              <w:t xml:space="preserve">). Data penelitian diperoleh melalui studi kepustakaan dan dianalisis secara kualitatif dengan uraian deskriptif terhadap ketentuan hukum dan permasalahan yang berkaitan dengan kedudukan serta </w:t>
            </w:r>
            <w:r w:rsidR="00E277F3" w:rsidRPr="00E277F3">
              <w:rPr>
                <w:rFonts w:cs="Segoe UI"/>
                <w:color w:val="000000"/>
                <w:sz w:val="20"/>
                <w:szCs w:val="20"/>
                <w:shd w:val="clear" w:color="auto" w:fill="FFFFFF"/>
              </w:rPr>
              <w:lastRenderedPageBreak/>
              <w:t xml:space="preserve">kewenangan Dewan Pengawas KPK. Hasil penelitian menunjukkan bahwa fungsi pengawasan Dewan Pengawas terhadap pelaksanaan tugas dan wewenang KPK belum optimal. Kondisi tersebut terutama berkaitan dengan desain kewenangan Dewan Pengawas dalam pengaturan awal Undang-Undang Nomor 19 Tahun 2019 yang memberikan kewenangan untuk memberikan atau tidak memberikan izin terhadap penyadapan, penggeledahan, dan penyitaan, sehingga berpotensi memasuki wilayah </w:t>
            </w:r>
            <w:r w:rsidR="00E277F3" w:rsidRPr="00E277F3">
              <w:rPr>
                <w:rFonts w:cs="Segoe UI"/>
                <w:i/>
                <w:iCs/>
                <w:color w:val="000000"/>
                <w:sz w:val="20"/>
                <w:szCs w:val="20"/>
                <w:shd w:val="clear" w:color="auto" w:fill="FFFFFF"/>
              </w:rPr>
              <w:t>pro justicia</w:t>
            </w:r>
            <w:r w:rsidR="00E277F3" w:rsidRPr="00E277F3">
              <w:rPr>
                <w:rFonts w:cs="Segoe UI"/>
                <w:color w:val="000000"/>
                <w:sz w:val="20"/>
                <w:szCs w:val="20"/>
                <w:shd w:val="clear" w:color="auto" w:fill="FFFFFF"/>
              </w:rPr>
              <w:t xml:space="preserve"> dan memengaruhi independensi KPK. Setelah Putusan Mahkamah Konstitusi Nomor 70/PUU-XVII/2019, mekanisme tersebut berubah sehingga tindakan penyadapan, penggeledahan, dan penyitaan dilakukan dengan pemberitahuan kepada Dewan Pengawas. Adapun faktor yang menghambat efektivitas pengawasan meliputi faktor hukum, kelembagaan dan independensi, faktor pelaksana pengawasan, faktor teknis pelaksanaan, serta faktor masyarakat. Oleh karena itu, efektivitas pengawasan Dewan Pengawas memerlukan pembagian kewenangan yang jelas, jaminan independensi, mekanisme pengawasan yang tidak menghambat pelaksanaan tugas KPK, serta penguatan partisipasi masyarakat.</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822FAD1"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506F9208"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Indonesia </w:t>
      </w:r>
      <w:proofErr w:type="spellStart"/>
      <w:r w:rsidRPr="00F07A6B">
        <w:rPr>
          <w:rFonts w:ascii="Segoe UI" w:hAnsi="Segoe UI" w:cs="Segoe UI"/>
          <w:sz w:val="22"/>
          <w:szCs w:val="22"/>
          <w:lang w:val="id-ID"/>
        </w:rPr>
        <w:t>merupakan</w:t>
      </w:r>
      <w:proofErr w:type="spellEnd"/>
      <w:r w:rsidRPr="00F07A6B">
        <w:rPr>
          <w:rFonts w:ascii="Segoe UI" w:hAnsi="Segoe UI" w:cs="Segoe UI"/>
          <w:sz w:val="22"/>
          <w:szCs w:val="22"/>
          <w:lang w:val="id-ID"/>
        </w:rPr>
        <w:t xml:space="preserve"> negara </w:t>
      </w:r>
      <w:proofErr w:type="spellStart"/>
      <w:r w:rsidRPr="00F07A6B">
        <w:rPr>
          <w:rFonts w:ascii="Segoe UI" w:hAnsi="Segoe UI" w:cs="Segoe UI"/>
          <w:sz w:val="22"/>
          <w:szCs w:val="22"/>
          <w:lang w:val="id-ID"/>
        </w:rPr>
        <w:t>hukum</w:t>
      </w:r>
      <w:proofErr w:type="spellEnd"/>
      <w:r w:rsidRPr="00F07A6B">
        <w:rPr>
          <w:rFonts w:ascii="Segoe UI" w:hAnsi="Segoe UI" w:cs="Segoe UI"/>
          <w:sz w:val="22"/>
          <w:szCs w:val="22"/>
          <w:lang w:val="id-ID"/>
        </w:rPr>
        <w:t xml:space="preserve"> yang </w:t>
      </w:r>
      <w:proofErr w:type="spellStart"/>
      <w:r w:rsidRPr="00F07A6B">
        <w:rPr>
          <w:rFonts w:ascii="Segoe UI" w:hAnsi="Segoe UI" w:cs="Segoe UI"/>
          <w:sz w:val="22"/>
          <w:szCs w:val="22"/>
          <w:lang w:val="id-ID"/>
        </w:rPr>
        <w:t>menempatkan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pembatasan</w:t>
      </w:r>
      <w:proofErr w:type="spellEnd"/>
      <w:r w:rsidRPr="00F07A6B">
        <w:rPr>
          <w:rFonts w:ascii="Segoe UI" w:hAnsi="Segoe UI" w:cs="Segoe UI"/>
          <w:sz w:val="22"/>
          <w:szCs w:val="22"/>
          <w:lang w:val="id-ID"/>
        </w:rPr>
        <w:t xml:space="preserve"> dan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terhadap</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kekuasaan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sebagai</w:t>
      </w:r>
      <w:proofErr w:type="spellEnd"/>
      <w:r w:rsidRPr="00F07A6B">
        <w:rPr>
          <w:rFonts w:ascii="Segoe UI" w:hAnsi="Segoe UI" w:cs="Segoe UI"/>
          <w:sz w:val="22"/>
          <w:szCs w:val="22"/>
          <w:lang w:val="id-ID"/>
        </w:rPr>
        <w:t xml:space="preserve"> salah </w:t>
      </w:r>
      <w:proofErr w:type="spellStart"/>
      <w:r w:rsidRPr="00F07A6B">
        <w:rPr>
          <w:rFonts w:ascii="Segoe UI" w:hAnsi="Segoe UI" w:cs="Segoe UI"/>
          <w:sz w:val="22"/>
          <w:szCs w:val="22"/>
          <w:lang w:val="id-ID"/>
        </w:rPr>
        <w:t>satu</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unsur</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penting</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dalam</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penyelenggaraan</w:t>
      </w:r>
      <w:proofErr w:type="spellEnd"/>
      <w:r w:rsidRPr="00F07A6B">
        <w:rPr>
          <w:rFonts w:ascii="Segoe UI" w:hAnsi="Segoe UI" w:cs="Segoe UI"/>
          <w:sz w:val="22"/>
          <w:szCs w:val="22"/>
          <w:lang w:val="id-ID"/>
        </w:rPr>
        <w:t xml:space="preserve"> negara. </w:t>
      </w:r>
      <w:proofErr w:type="spellStart"/>
      <w:r w:rsidRPr="00F07A6B">
        <w:rPr>
          <w:rFonts w:ascii="Segoe UI" w:hAnsi="Segoe UI" w:cs="Segoe UI"/>
          <w:sz w:val="22"/>
          <w:szCs w:val="22"/>
          <w:lang w:val="id-ID"/>
        </w:rPr>
        <w:t>Dalam</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kerangka</w:t>
      </w:r>
      <w:proofErr w:type="spellEnd"/>
      <w:r w:rsidRPr="00F07A6B">
        <w:rPr>
          <w:rFonts w:ascii="Segoe UI" w:hAnsi="Segoe UI" w:cs="Segoe UI"/>
          <w:sz w:val="22"/>
          <w:szCs w:val="22"/>
          <w:lang w:val="id-ID"/>
        </w:rPr>
        <w:t xml:space="preserve"> </w:t>
      </w:r>
      <w:r w:rsidRPr="00F07A6B">
        <w:rPr>
          <w:rFonts w:ascii="Segoe UI" w:hAnsi="Segoe UI" w:cs="Segoe UI"/>
          <w:i/>
          <w:iCs/>
          <w:sz w:val="22"/>
          <w:szCs w:val="22"/>
          <w:lang w:val="id-ID"/>
        </w:rPr>
        <w:t>checks and balances</w:t>
      </w:r>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setiap</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lembaga</w:t>
      </w:r>
      <w:proofErr w:type="spellEnd"/>
      <w:r w:rsidRPr="00F07A6B">
        <w:rPr>
          <w:rFonts w:ascii="Segoe UI" w:hAnsi="Segoe UI" w:cs="Segoe UI"/>
          <w:sz w:val="22"/>
          <w:szCs w:val="22"/>
          <w:lang w:val="id-ID"/>
        </w:rPr>
        <w:t xml:space="preserve"> negara yang </w:t>
      </w:r>
      <w:proofErr w:type="spellStart"/>
      <w:r w:rsidRPr="00F07A6B">
        <w:rPr>
          <w:rFonts w:ascii="Segoe UI" w:hAnsi="Segoe UI" w:cs="Segoe UI"/>
          <w:sz w:val="22"/>
          <w:szCs w:val="22"/>
          <w:lang w:val="id-ID"/>
        </w:rPr>
        <w:t>memperoleh</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kewenangan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harus</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menjalankan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tugasnya</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berdasarkan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hukum</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sekaligus</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dapat</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diawasi</w:t>
      </w:r>
      <w:proofErr w:type="spellEnd"/>
      <w:r w:rsidRPr="00F07A6B">
        <w:rPr>
          <w:rFonts w:ascii="Segoe UI" w:hAnsi="Segoe UI" w:cs="Segoe UI"/>
          <w:sz w:val="22"/>
          <w:szCs w:val="22"/>
          <w:lang w:val="id-ID"/>
        </w:rPr>
        <w:t xml:space="preserve"> agar </w:t>
      </w:r>
      <w:proofErr w:type="spellStart"/>
      <w:r w:rsidRPr="00F07A6B">
        <w:rPr>
          <w:rFonts w:ascii="Segoe UI" w:hAnsi="Segoe UI" w:cs="Segoe UI"/>
          <w:sz w:val="22"/>
          <w:szCs w:val="22"/>
          <w:lang w:val="id-ID"/>
        </w:rPr>
        <w:t>kewenangan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tersebut</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tidak</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disalahgunakan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diperlukan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untuk</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memastikan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pelaksanaan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tugas</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berjalan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sesuai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dengan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tujuan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rencana</w:t>
      </w:r>
      <w:proofErr w:type="spellEnd"/>
      <w:r w:rsidRPr="00F07A6B">
        <w:rPr>
          <w:rFonts w:ascii="Segoe UI" w:hAnsi="Segoe UI" w:cs="Segoe UI"/>
          <w:sz w:val="22"/>
          <w:szCs w:val="22"/>
          <w:lang w:val="id-ID"/>
        </w:rPr>
        <w:t xml:space="preserve">, dan </w:t>
      </w:r>
      <w:proofErr w:type="spellStart"/>
      <w:r w:rsidRPr="00F07A6B">
        <w:rPr>
          <w:rFonts w:ascii="Segoe UI" w:hAnsi="Segoe UI" w:cs="Segoe UI"/>
          <w:sz w:val="22"/>
          <w:szCs w:val="22"/>
          <w:lang w:val="id-ID"/>
        </w:rPr>
        <w:t>ketentuan</w:t>
      </w:r>
      <w:proofErr w:type="spellEnd"/>
      <w:r w:rsidRPr="00F07A6B">
        <w:rPr>
          <w:rFonts w:ascii="Segoe UI" w:hAnsi="Segoe UI" w:cs="Segoe UI"/>
          <w:sz w:val="22"/>
          <w:szCs w:val="22"/>
          <w:lang w:val="id-ID"/>
        </w:rPr>
        <w:t xml:space="preserve"> yang </w:t>
      </w:r>
      <w:proofErr w:type="spellStart"/>
      <w:r w:rsidRPr="00F07A6B">
        <w:rPr>
          <w:rFonts w:ascii="Segoe UI" w:hAnsi="Segoe UI" w:cs="Segoe UI"/>
          <w:sz w:val="22"/>
          <w:szCs w:val="22"/>
          <w:lang w:val="id-ID"/>
        </w:rPr>
        <w:t>telah</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ditetapkan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serta</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memberikan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ruang</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untuk</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melakukan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koreksi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apabila</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terjadi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penyimpangan</w:t>
      </w:r>
      <w:proofErr w:type="spellEnd"/>
      <w:r w:rsidRPr="00F07A6B">
        <w:rPr>
          <w:rFonts w:ascii="Segoe UI" w:hAnsi="Segoe UI" w:cs="Segoe UI"/>
          <w:sz w:val="22"/>
          <w:szCs w:val="22"/>
          <w:lang w:val="id-ID"/>
        </w:rPr>
        <w:t xml:space="preserve">. </w:t>
      </w:r>
    </w:p>
    <w:p w14:paraId="63420EA7"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Komisi Pemberantasan Korupsi (KPK) merupakan lembaga negara yang dibentuk untuk memperkuat upaya pemberantasan tindak pidana korupsi. Dalam menjalankan tugas dan wewenangnya, KPK memiliki karakter khusus karena berdasarkan Undang-Undang Nomor 19 Tahun 2019, KPK ditempatkan dalam rumpun kekuasaan eksekutif, tetapi dalam melaksanakan tugas dan wewenangnya dinyatakan bersifat independen dan bebas dari pengaruh kekuasaan mana pun. Kedudukan tersebut menunjukkan bahwa independensi merupakan bagian penting dari pelaksanaan fungsi KPK dalam melakukan pencegahan dan pemberantasan korupsi. </w:t>
      </w:r>
    </w:p>
    <w:p w14:paraId="7838FD06"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Dalam perkembangan pengaturan kelembagaan KPK, Undang-Undang Nomor 19 Tahun 2019 memperkenalkan Dewan Pengawas KPK sebagai organ yang menjalankan fungsi pengawasan terhadap pelaksanaan tugas dan wewenang KPK. Keberadaan Dewan Pengawas pada dasarnya dimaksudkan sebagai instrumen pengawasan agar pelaksanaan kewenangan KPK tetap berada dalam koridor hukum dan dapat dipertanggungjawabkan. Dewan Pengawas memiliki sejumlah tugas, antara lain mengawasi pelaksanaan tugas dan wewenang KPK, menyusun dan menetapkan kode etik, menerima dan menindaklanjuti laporan dugaan pelanggaran kode etik, menyelenggarakan sidang etik, serta melakukan evaluasi kinerja pimpinan dan pegawai KPK. </w:t>
      </w:r>
    </w:p>
    <w:p w14:paraId="3D4FBFA6"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Permasalahan muncul ketika fungsi pengawasan tersebut tidak hanya berkaitan dengan aspek etik dan evaluasi kelembagaan, tetapi juga berkaitan dengan tindakan dalam proses penegakan hukum. Dalam pengaturan awal Undang-Undang Nomor 19 Tahun 2019, Dewan Pengawas diberikan kewenangan untuk memberikan atau tidak memberikan izin terhadap </w:t>
      </w:r>
      <w:r w:rsidRPr="00F07A6B">
        <w:rPr>
          <w:rFonts w:ascii="Segoe UI" w:hAnsi="Segoe UI" w:cs="Segoe UI"/>
          <w:sz w:val="22"/>
          <w:szCs w:val="22"/>
          <w:lang w:val="id-ID"/>
        </w:rPr>
        <w:lastRenderedPageBreak/>
        <w:t xml:space="preserve">tindakan penyadapan, penggeledahan, dan penyitaan. Ketentuan tersebut menimbulkan perdebatan karena dapat memengaruhi proses penyelidikan dan penyidikan yang merupakan bagian penting dari pelaksanaan tugas penegakan hukum KPK. </w:t>
      </w:r>
    </w:p>
    <w:p w14:paraId="37780F82"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Kewenangan tersebut juga menimbulkan persoalan mengenai batas antara fungsi pengawasan dan pelaksanaan proses </w:t>
      </w:r>
      <w:r w:rsidRPr="00F07A6B">
        <w:rPr>
          <w:rFonts w:ascii="Segoe UI" w:hAnsi="Segoe UI" w:cs="Segoe UI"/>
          <w:i/>
          <w:iCs/>
          <w:sz w:val="22"/>
          <w:szCs w:val="22"/>
          <w:lang w:val="id-ID"/>
        </w:rPr>
        <w:t>pro justicia</w:t>
      </w:r>
      <w:r w:rsidRPr="00F07A6B">
        <w:rPr>
          <w:rFonts w:ascii="Segoe UI" w:hAnsi="Segoe UI" w:cs="Segoe UI"/>
          <w:sz w:val="22"/>
          <w:szCs w:val="22"/>
          <w:lang w:val="id-ID"/>
        </w:rPr>
        <w:t xml:space="preserve">. Tugas Akhir Rahmat Al Fitri menilai bahwa pemberian kewenangan kepada Dewan Pengawas untuk memberikan izin terhadap tindakan penyadapan, penggeledahan, dan penyitaan berpotensi menempatkan Dewan Pengawas pada wilayah yang lebih jauh daripada fungsi pengawasan administratif atau etik. Dalam perspektif penelitian tersebut, kondisi ini dapat memengaruhi independensi KPK karena keputusan mengenai tindakan investigatif dapat dipengaruhi oleh organ di luar pelaksana penyelidikan dan penyidikan. </w:t>
      </w:r>
    </w:p>
    <w:p w14:paraId="13F7BDA7"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Persoalan tersebut menjadi semakin penting karena pemberantasan tindak pidana korupsi membutuhkan proses penanganan yang efektif dan tidak terhambat oleh prosedur yang tidak diperlukan. Tugas Akhir menunjukkan bahwa kewajiban memperoleh izin terlebih dahulu untuk tindakan tertentu dapat menimbulkan tambahan tahapan birokrasi dan administrasi. Dalam penelitian tersebut, mekanisme perizinan dipandang berpotensi memperlambat proses investigasi, khususnya ketika tindakan penyadapan atau penggeledahan membutuhkan respons yang cepat. </w:t>
      </w:r>
    </w:p>
    <w:p w14:paraId="223377D3"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Di sisi lain, keberadaan Dewan Pengawas tetap mempunyai dasar filosofis yang penting, yaitu memastikan bahwa kewenangan KPK tidak digunakan secara sewenang-wenang dan tetap berada dalam batas hukum. Pengawasan pada dasarnya merupakan instrumen untuk mencegah penyimpangan, memperbaiki kesalahan, dan memastikan pelaksanaan tugas berjalan sesuai dengan tujuan organisasi. Karena itu, persoalan utamanya bukan semata-mata mengenai ada atau tidak adanya Dewan Pengawas, tetapi mengenai seberapa efektif fungsi pengawasan tersebut dilaksanakan tanpa mengurangi independensi KPK. </w:t>
      </w:r>
    </w:p>
    <w:p w14:paraId="2B88B06C"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Efektivitas pengawasan menjadi penting karena KPK sendiri telah memiliki berbagai mekanisme pengawasan internal dan eksternal. Tugas Akhir mencatat adanya Deputi Bidang Pengawasan Internal dan Pengaduan Masyarakat serta Komite Etik di lingkungan KPK, sementara pengawasan eksternal dapat dilakukan oleh Presiden, DPR, dan BPK. Kondisi tersebut menimbulkan pertanyaan akademik mengenai posisi dan nilai tambah Dewan Pengawas dalam sistem pengawasan KPK serta apakah keberadaannya memperkuat akuntabilitas atau justru berpotensi memengaruhi independensi lembaga. </w:t>
      </w:r>
    </w:p>
    <w:p w14:paraId="35E4DFC0"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Permasalahan lainnya berkaitan dengan independensi Dewan Pengawas itu sendiri. Dalam Tugas Akhir, mekanisme pengangkatan anggota Dewan Pengawas dan hubungan kelembagaannya dengan kekuasaan eksekutif dipandang dapat menimbulkan kekhawatiran mengenai potensi pengaruh politik. Kondisi tersebut menjadi relevan karena Dewan Pengawas memiliki kedudukan strategis dalam mengawasi pelaksanaan tugas dan wewenang KPK. Apabila organ pengawas tidak sepenuhnya bebas dari kepentingan eksternal, efektivitas pengawasan dapat dipertanyakan sekaligus berpotensi memengaruhi independensi KPK. </w:t>
      </w:r>
    </w:p>
    <w:p w14:paraId="28688B4A"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Selain persoalan independensi, terdapat pula masalah ketidakjelasan pembagian tugas dan wewenang antara Dewan Pengawas dan pimpinan KPK. Kewenangan yang luas dapat menimbulkan potensi tumpang tindih peran serta ketegangan dalam pelaksanaan tugas. Tugas Akhir mengidentifikasi bahwa ketidakjelasan batas kewenangan tersebut menjadi salah satu faktor yang menghambat efektivitas pengawasan. </w:t>
      </w:r>
    </w:p>
    <w:p w14:paraId="4DB454BF"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lastRenderedPageBreak/>
        <w:t xml:space="preserve">Berdasarkan kerangka efektivitas hukum, </w:t>
      </w:r>
      <w:proofErr w:type="spellStart"/>
      <w:r w:rsidRPr="00F07A6B">
        <w:rPr>
          <w:rFonts w:ascii="Segoe UI" w:hAnsi="Segoe UI" w:cs="Segoe UI"/>
          <w:sz w:val="22"/>
          <w:szCs w:val="22"/>
          <w:lang w:val="id-ID"/>
        </w:rPr>
        <w:t>keberhasilan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suatu</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mekanisme</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tidak</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cukup</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dinilai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dari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keberadaan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aturan</w:t>
      </w:r>
      <w:proofErr w:type="spellEnd"/>
      <w:r w:rsidRPr="00F07A6B">
        <w:rPr>
          <w:rFonts w:ascii="Segoe UI" w:hAnsi="Segoe UI" w:cs="Segoe UI"/>
          <w:sz w:val="22"/>
          <w:szCs w:val="22"/>
          <w:lang w:val="id-ID"/>
        </w:rPr>
        <w:t xml:space="preserve"> formal, </w:t>
      </w:r>
      <w:proofErr w:type="spellStart"/>
      <w:r w:rsidRPr="00F07A6B">
        <w:rPr>
          <w:rFonts w:ascii="Segoe UI" w:hAnsi="Segoe UI" w:cs="Segoe UI"/>
          <w:sz w:val="22"/>
          <w:szCs w:val="22"/>
          <w:lang w:val="id-ID"/>
        </w:rPr>
        <w:t>tetapi</w:t>
      </w:r>
      <w:proofErr w:type="spellEnd"/>
      <w:r w:rsidRPr="00F07A6B">
        <w:rPr>
          <w:rFonts w:ascii="Segoe UI" w:hAnsi="Segoe UI" w:cs="Segoe UI"/>
          <w:sz w:val="22"/>
          <w:szCs w:val="22"/>
          <w:lang w:val="id-ID"/>
        </w:rPr>
        <w:t xml:space="preserve"> juga </w:t>
      </w:r>
      <w:proofErr w:type="spellStart"/>
      <w:r w:rsidRPr="00F07A6B">
        <w:rPr>
          <w:rFonts w:ascii="Segoe UI" w:hAnsi="Segoe UI" w:cs="Segoe UI"/>
          <w:sz w:val="22"/>
          <w:szCs w:val="22"/>
          <w:lang w:val="id-ID"/>
        </w:rPr>
        <w:t>dari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sejauh</w:t>
      </w:r>
      <w:proofErr w:type="spellEnd"/>
      <w:r w:rsidRPr="00F07A6B">
        <w:rPr>
          <w:rFonts w:ascii="Segoe UI" w:hAnsi="Segoe UI" w:cs="Segoe UI"/>
          <w:sz w:val="22"/>
          <w:szCs w:val="22"/>
          <w:lang w:val="id-ID"/>
        </w:rPr>
        <w:t xml:space="preserve"> mana </w:t>
      </w:r>
      <w:proofErr w:type="spellStart"/>
      <w:r w:rsidRPr="00F07A6B">
        <w:rPr>
          <w:rFonts w:ascii="Segoe UI" w:hAnsi="Segoe UI" w:cs="Segoe UI"/>
          <w:sz w:val="22"/>
          <w:szCs w:val="22"/>
          <w:lang w:val="id-ID"/>
        </w:rPr>
        <w:t>aturan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tersebut</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dapat</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diterapkan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untuk</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mencapai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tujuan</w:t>
      </w:r>
      <w:proofErr w:type="spellEnd"/>
      <w:r w:rsidRPr="00F07A6B">
        <w:rPr>
          <w:rFonts w:ascii="Segoe UI" w:hAnsi="Segoe UI" w:cs="Segoe UI"/>
          <w:sz w:val="22"/>
          <w:szCs w:val="22"/>
          <w:lang w:val="id-ID"/>
        </w:rPr>
        <w:t xml:space="preserve"> yang </w:t>
      </w:r>
      <w:proofErr w:type="spellStart"/>
      <w:r w:rsidRPr="00F07A6B">
        <w:rPr>
          <w:rFonts w:ascii="Segoe UI" w:hAnsi="Segoe UI" w:cs="Segoe UI"/>
          <w:sz w:val="22"/>
          <w:szCs w:val="22"/>
          <w:lang w:val="id-ID"/>
        </w:rPr>
        <w:t>telah</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ditetapkan</w:t>
      </w:r>
      <w:proofErr w:type="spellEnd"/>
      <w:r w:rsidRPr="00F07A6B">
        <w:rPr>
          <w:rFonts w:ascii="Segoe UI" w:hAnsi="Segoe UI" w:cs="Segoe UI"/>
          <w:sz w:val="22"/>
          <w:szCs w:val="22"/>
          <w:lang w:val="id-ID"/>
        </w:rPr>
        <w:t xml:space="preserve">. Tugas Akhir menggunakan teori efektivitas hukum untuk melihat keberhasilan pelaksanaan hukum sekaligus faktor-faktor yang memengaruhinya. Dalam kerangka tersebut, efektivitas hukum antara lain berkaitan dengan faktor hukum, penegak hukum, sarana atau fasilitas, masyarakat, dan kebudayaan. </w:t>
      </w:r>
    </w:p>
    <w:p w14:paraId="1A240C70"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Hasil penelitian dalam Tugas Akhir menunjukkan bahwa fungsi pengawasan Dewan Pengawas terhadap pelaksanaan tugas dan wewenang KPK belum optimal. Salah satu indikator yang digunakan adalah adanya kewenangan Dewan Pengawas dalam memberikan atau tidak memberikan izin terhadap penyadapan, penggeledahan, dan penyitaan, yang dinilai dapat memengaruhi proses kerja KPK. Penelitian juga menemukan adanya faktor hukum, faktor penegak hukum, serta faktor masyarakat yang menjadi penghambat dalam pelaksanaan fungsi pengawasan. </w:t>
      </w:r>
    </w:p>
    <w:p w14:paraId="73FDF17C"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Dengan demikian, persoalan efektivitas pengawasan Dewan Pengawas KPK tidak dapat dilihat hanya dari keberadaan kewenangan pengawasan secara normatif, tetapi juga harus dikaji dari pelaksanaan kewenangan, batas kewenangan, independensi, potensi tumpang tindih, serta dampaknya terhadap efektivitas pelaksanaan tugas KPK. Keseimbangan antara kebutuhan pengawasan dan kebutuhan menjaga independensi KPK menjadi persoalan utama yang menentukan kualitas desain kelembagaan Dewan Pengawas.</w:t>
      </w:r>
    </w:p>
    <w:p w14:paraId="70262937"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Berdasarkan uraian tersebut, penelitian ini diarahkan untuk menganalisis efektivitas pengawasan Dewan Pengawas terhadap pelaksanaan tugas dan wewenang KPK, dengan melihat bagaimana fungsi pengawasan tersebut dijalankan sekaligus mengidentifikasi faktor-faktor yang menghambat pelaksanaannya. Fokus tersebut merupakan pengembangan langsung dari dua rumusan masalah dalam Tugas Akhir Rahmat Al Fitri, yaitu mengenai fungsi pengawasan Dewan Pengawas dan faktor penghambat pengawasan terhadap pelaksanaan tugas dan wewenang KPK. </w:t>
      </w:r>
    </w:p>
    <w:p w14:paraId="030816E6"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Penelitian ini diharapkan memberikan kontribusi terhadap pengembangan kajian hukum tata negara, khususnya mengenai desain pengawasan terhadap lembaga negara yang memiliki karakter independen. Selain itu, penelitian ini diharapkan dapat memberikan bahan evaluasi mengenai bagaimana mekanisme pengawasan dapat tetap menjamin akuntabilitas KPK tanpa mengurangi independensinya dalam melaksanakan tugas dan wewenang pemberantasan korupsi. </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5D7AC65E" w:rsidR="003A41CA" w:rsidRPr="00F07A6B" w:rsidRDefault="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Penelitian ini menggunakan penelitian hukum normatif, yaitu penelitian yang berfokus pada pengkajian norma, prinsip, dan ketentuan hukum yang berkaitan dengan fungsi pengawasan Dewan Pengawas terhadap pelaksanaan tugas dan wewenang Komisi Pemberantasan Korupsi (KPK). Penelitian diarahkan untuk menganalisis ketentuan mengenai kedudukan, tugas, dan kewenangan Dewan Pengawas serta efektivitas pelaksanaannya dalam kerangka pengawasan terhadap KPK. Tugas Akhir Rahmat Al Fitri secara eksplisit menggunakan metode penelitian normatif.</w:t>
      </w:r>
    </w:p>
    <w:p w14:paraId="76C48CCC" w14:textId="56D261CA" w:rsidR="00E63052" w:rsidRPr="00F07A6B" w:rsidRDefault="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Pendekatan yang digunakan adalah pendekatan studi kasus hukum (</w:t>
      </w:r>
      <w:r w:rsidRPr="00F07A6B">
        <w:rPr>
          <w:rFonts w:ascii="Segoe UI" w:hAnsi="Segoe UI" w:cs="Segoe UI"/>
          <w:i/>
          <w:iCs/>
          <w:sz w:val="22"/>
          <w:szCs w:val="22"/>
          <w:lang w:val="id-ID"/>
        </w:rPr>
        <w:t>Legal Case Study</w:t>
      </w:r>
      <w:r w:rsidRPr="00F07A6B">
        <w:rPr>
          <w:rFonts w:ascii="Segoe UI" w:hAnsi="Segoe UI" w:cs="Segoe UI"/>
          <w:sz w:val="22"/>
          <w:szCs w:val="22"/>
          <w:lang w:val="id-ID"/>
        </w:rPr>
        <w:t>). Pendekatan ini digunakan untuk mengkaji secara khusus pelaksanaan fungsi pengawasan Dewan Pengawas terhadap tugas dan wewenang KPK serta faktor-faktor yang menghambat pelaksanaan pengawasan tersebut. Fokus kajian diarahkan pada ketentuan hukum dan praktik pengawasan Dewan Pengawas sebagaimana dibahas dalam Tugas Akhir.</w:t>
      </w:r>
    </w:p>
    <w:p w14:paraId="1FDC296A" w14:textId="77777777" w:rsidR="00685B04" w:rsidRPr="005939EF" w:rsidRDefault="00685B04">
      <w:pPr>
        <w:pStyle w:val="IEEEParagraph"/>
        <w:ind w:left="567" w:right="322"/>
        <w:rPr>
          <w:lang w:val="id-ID"/>
        </w:rPr>
      </w:pPr>
    </w:p>
    <w:p w14:paraId="5C2D9AAD" w14:textId="47141DFB" w:rsidR="00685B04" w:rsidRDefault="00000000">
      <w:pPr>
        <w:pStyle w:val="Heading2"/>
        <w:ind w:right="322"/>
        <w:rPr>
          <w:rStyle w:val="mediumtext"/>
        </w:rPr>
      </w:pPr>
      <w:r>
        <w:rPr>
          <w:rStyle w:val="mediumtext"/>
        </w:rPr>
        <w:t xml:space="preserve">2.2 </w:t>
      </w:r>
      <w:r w:rsidR="000A1DEC">
        <w:t>Jenis dan Sumber Data</w:t>
      </w:r>
    </w:p>
    <w:p w14:paraId="5C93D083" w14:textId="70D82999" w:rsidR="00685B04" w:rsidRPr="000A1DEC" w:rsidRDefault="00F07A6B">
      <w:pPr>
        <w:pStyle w:val="IEEEParagraph"/>
        <w:ind w:left="567" w:right="322" w:firstLine="567"/>
        <w:rPr>
          <w:rFonts w:ascii="Segoe UI" w:hAnsi="Segoe UI" w:cs="Segoe UI"/>
          <w:sz w:val="22"/>
          <w:szCs w:val="22"/>
          <w:lang w:val="sv-SE"/>
        </w:rPr>
      </w:pPr>
      <w:r w:rsidRPr="00F07A6B">
        <w:rPr>
          <w:rFonts w:ascii="Segoe UI" w:hAnsi="Segoe UI" w:cs="Segoe UI"/>
          <w:sz w:val="22"/>
          <w:szCs w:val="22"/>
          <w:lang w:val="id-ID"/>
        </w:rPr>
        <w:t>Penelitian menggunakan data sekunder yang diperoleh melalui studi kepustakaan. Data tersebut berupa peraturan perundang-undangan, buku, jurnal, dokumen, putusan, dan berbagai literatur hukum yang berkaitan dengan KPK, Dewan Pengawas, fungsi pengawasan, tugas dan wewenang KPK, serta efektivitas hukum. Penggunaan bahan hukum tersebut disesuaikan dengan karakter penelitian normatif yang menempatkan norma hukum dan literatur sebagai sumber utama analisis.</w:t>
      </w:r>
    </w:p>
    <w:p w14:paraId="4BF2084B" w14:textId="77777777" w:rsidR="00685B04" w:rsidRPr="003A41CA" w:rsidRDefault="00685B04">
      <w:pPr>
        <w:pStyle w:val="IEEEParagraph"/>
        <w:ind w:left="567" w:right="322"/>
        <w:rPr>
          <w:lang w:val="sv-SE"/>
        </w:rPr>
      </w:pPr>
    </w:p>
    <w:p w14:paraId="692E4666" w14:textId="36A77D56" w:rsidR="00685B04" w:rsidRDefault="00000000">
      <w:pPr>
        <w:pStyle w:val="Heading2"/>
        <w:ind w:right="322"/>
        <w:rPr>
          <w:rStyle w:val="mediumtext"/>
        </w:rPr>
      </w:pPr>
      <w:r>
        <w:rPr>
          <w:rStyle w:val="mediumtext"/>
        </w:rPr>
        <w:t>2.</w:t>
      </w:r>
      <w:r w:rsidR="00F07A6B">
        <w:rPr>
          <w:rStyle w:val="mediumtext"/>
        </w:rPr>
        <w:t>3</w:t>
      </w:r>
      <w:r>
        <w:rPr>
          <w:rStyle w:val="mediumtext"/>
        </w:rPr>
        <w:t xml:space="preserve"> </w:t>
      </w:r>
      <w:r w:rsidR="00E63052">
        <w:rPr>
          <w:rStyle w:val="mediumtext"/>
        </w:rPr>
        <w:t>Teknik Pengumpulan Data</w:t>
      </w:r>
    </w:p>
    <w:p w14:paraId="2F4FAF3E" w14:textId="35FAD323" w:rsidR="00685B04" w:rsidRPr="00F07A6B" w:rsidRDefault="00F07A6B" w:rsidP="00E63052">
      <w:pPr>
        <w:pStyle w:val="IEEEParagraph"/>
        <w:spacing w:after="240"/>
        <w:ind w:left="567" w:right="322" w:firstLine="567"/>
        <w:rPr>
          <w:rFonts w:ascii="Segoe UI" w:hAnsi="Segoe UI" w:cs="Segoe UI"/>
          <w:sz w:val="22"/>
          <w:szCs w:val="22"/>
          <w:lang w:val="id-ID"/>
        </w:rPr>
      </w:pPr>
      <w:r w:rsidRPr="00F07A6B">
        <w:rPr>
          <w:rFonts w:ascii="Segoe UI" w:hAnsi="Segoe UI" w:cs="Segoe UI"/>
          <w:sz w:val="22"/>
          <w:szCs w:val="22"/>
          <w:lang w:val="id-ID"/>
        </w:rPr>
        <w:t>Pengumpulan data dilakukan melalui studi kepustakaan (</w:t>
      </w:r>
      <w:r w:rsidRPr="00F07A6B">
        <w:rPr>
          <w:rFonts w:ascii="Segoe UI" w:hAnsi="Segoe UI" w:cs="Segoe UI"/>
          <w:i/>
          <w:iCs/>
          <w:sz w:val="22"/>
          <w:szCs w:val="22"/>
          <w:lang w:val="id-ID"/>
        </w:rPr>
        <w:t>library research</w:t>
      </w:r>
      <w:r w:rsidRPr="00F07A6B">
        <w:rPr>
          <w:rFonts w:ascii="Segoe UI" w:hAnsi="Segoe UI" w:cs="Segoe UI"/>
          <w:sz w:val="22"/>
          <w:szCs w:val="22"/>
          <w:lang w:val="id-ID"/>
        </w:rPr>
        <w:t>), dengan menelaah dan mengkaji peraturan perundang-undangan, literatur hukum, jurnal ilmiah, dokumen, dan sumber tertulis lain yang relevan dengan objek penelitian. Bahan yang dikumpulkan kemudian dipilih berdasarkan keterkaitannya dengan fungsi pengawasan Dewan Pengawas, pelaksanaan tugas dan wewenang KPK, serta faktor-faktor yang memengaruhi efektivitas pengawasan.</w:t>
      </w:r>
    </w:p>
    <w:p w14:paraId="27CD4EF9" w14:textId="0C91EDF2" w:rsidR="00E63052" w:rsidRDefault="00E63052" w:rsidP="00E63052">
      <w:pPr>
        <w:pStyle w:val="Heading2"/>
        <w:ind w:right="322"/>
        <w:rPr>
          <w:rFonts w:cs="Segoe UI"/>
          <w:szCs w:val="24"/>
        </w:rPr>
      </w:pPr>
      <w:r w:rsidRPr="00E63052">
        <w:rPr>
          <w:rStyle w:val="mediumtext"/>
          <w:szCs w:val="24"/>
        </w:rPr>
        <w:t>2.</w:t>
      </w:r>
      <w:r w:rsidR="00F07A6B">
        <w:rPr>
          <w:rStyle w:val="mediumtext"/>
          <w:szCs w:val="24"/>
        </w:rPr>
        <w:t>4</w:t>
      </w:r>
      <w:r w:rsidRPr="00E63052">
        <w:rPr>
          <w:rStyle w:val="mediumtext"/>
          <w:szCs w:val="24"/>
        </w:rPr>
        <w:t xml:space="preserve"> Teknik</w:t>
      </w:r>
      <w:r w:rsidRPr="00E63052">
        <w:rPr>
          <w:rFonts w:cs="Segoe UI"/>
          <w:szCs w:val="24"/>
        </w:rPr>
        <w:t xml:space="preserve"> Analisis Data</w:t>
      </w:r>
    </w:p>
    <w:p w14:paraId="2E01F151" w14:textId="0DDD7C2E" w:rsidR="00E63052" w:rsidRDefault="00F07A6B" w:rsidP="00E63052">
      <w:pPr>
        <w:pStyle w:val="IEEEParagraph"/>
        <w:spacing w:after="240"/>
        <w:ind w:left="567" w:right="322" w:firstLine="567"/>
        <w:rPr>
          <w:rFonts w:ascii="Segoe UI" w:hAnsi="Segoe UI" w:cs="Segoe UI"/>
          <w:sz w:val="22"/>
          <w:szCs w:val="22"/>
          <w:lang w:val="id-ID"/>
        </w:rPr>
      </w:pPr>
      <w:r w:rsidRPr="00F07A6B">
        <w:rPr>
          <w:rFonts w:ascii="Segoe UI" w:hAnsi="Segoe UI" w:cs="Segoe UI"/>
          <w:sz w:val="22"/>
          <w:szCs w:val="22"/>
          <w:lang w:val="id-ID"/>
        </w:rPr>
        <w:t>Data yang telah dikumpulkan dianalisis secara kualitatif-deskriptif. Analisis dilakukan dengan menghubungkan ketentuan hukum mengenai Dewan Pengawas dan KPK dengan permasalahan yang menjadi objek penelitian, kemudian diuraikan secara sistematis untuk memperoleh gambaran mengenai efektivitas fungsi pengawasan dan faktor-faktor yang menjadi penghambatnya. Pendekatan ini sejalan dengan Tugas Akhir yang menganalisis data secara normatif dan menguraikannya secara deskriptif untuk menjawab permasalahan penelitian.</w:t>
      </w:r>
    </w:p>
    <w:p w14:paraId="371F3908" w14:textId="468D9E98" w:rsidR="00E63052" w:rsidRDefault="00E63052" w:rsidP="00E63052">
      <w:pPr>
        <w:pStyle w:val="Heading2"/>
        <w:ind w:right="322"/>
        <w:rPr>
          <w:rFonts w:cs="Segoe UI"/>
          <w:sz w:val="22"/>
          <w:szCs w:val="22"/>
        </w:rPr>
      </w:pPr>
      <w:r>
        <w:rPr>
          <w:rFonts w:cs="Segoe UI"/>
          <w:szCs w:val="24"/>
        </w:rPr>
        <w:t>2.</w:t>
      </w:r>
      <w:r w:rsidR="00F07A6B">
        <w:rPr>
          <w:rFonts w:cs="Segoe UI"/>
          <w:szCs w:val="24"/>
        </w:rPr>
        <w:t>5</w:t>
      </w:r>
      <w:r>
        <w:rPr>
          <w:rFonts w:cs="Segoe UI"/>
          <w:szCs w:val="24"/>
        </w:rPr>
        <w:t xml:space="preserve"> </w:t>
      </w:r>
      <w:r w:rsidRPr="00E63052">
        <w:rPr>
          <w:rFonts w:cs="Segoe UI"/>
          <w:szCs w:val="24"/>
        </w:rPr>
        <w:t>Batas</w:t>
      </w:r>
      <w:r>
        <w:rPr>
          <w:rFonts w:cs="Segoe UI"/>
          <w:sz w:val="22"/>
          <w:szCs w:val="22"/>
        </w:rPr>
        <w:t xml:space="preserve"> Penelitian</w:t>
      </w:r>
    </w:p>
    <w:p w14:paraId="436B3C41" w14:textId="138CFF47" w:rsidR="00E63052" w:rsidRPr="00E63052" w:rsidRDefault="00F07A6B" w:rsidP="00E63052">
      <w:pPr>
        <w:pStyle w:val="IEEEParagraph"/>
        <w:spacing w:after="240"/>
        <w:ind w:left="567" w:right="322" w:firstLine="567"/>
        <w:rPr>
          <w:rFonts w:ascii="Segoe UI" w:hAnsi="Segoe UI" w:cs="Segoe UI"/>
          <w:sz w:val="22"/>
          <w:szCs w:val="22"/>
          <w:lang w:val="id-ID"/>
        </w:rPr>
      </w:pPr>
      <w:r w:rsidRPr="00F07A6B">
        <w:rPr>
          <w:rFonts w:ascii="Segoe UI" w:hAnsi="Segoe UI" w:cs="Segoe UI"/>
          <w:sz w:val="22"/>
          <w:szCs w:val="22"/>
          <w:lang w:val="id-ID"/>
        </w:rPr>
        <w:t>Penelitian ini dibatasi pada efektivitas pengawasan Dewan Pengawas terhadap pelaksanaan tugas dan wewenang KPK, terutama berkaitan dengan pelaksanaan fungsi pengawasan, kewenangan Dewan Pengawas dalam mengawasi KPK, serta faktor-faktor yang menghambat efektivitas pengawasan. Penelitian tidak membahas seluruh aspek pemberantasan korupsi oleh KPK, tetapi difokuskan pada hubungan antara kewenangan pengawasan Dewan Pengawas dan pelaksanaan tugas serta wewenang KPK sebagaimana menjadi fokus penelitian Rahmat Al Fitri.</w:t>
      </w:r>
    </w:p>
    <w:p w14:paraId="1F02A9F4" w14:textId="77777777" w:rsidR="001E0508" w:rsidRPr="001C62FB" w:rsidRDefault="006F0069" w:rsidP="006F0069">
      <w:pPr>
        <w:pStyle w:val="Heading3"/>
        <w:ind w:left="1134" w:hanging="283"/>
      </w:pPr>
      <w:r>
        <w:rPr>
          <w:iCs/>
        </w:rPr>
        <w:t>HASIL DA</w:t>
      </w:r>
      <w:r>
        <w:t>N PEMBAHASAN</w:t>
      </w:r>
    </w:p>
    <w:p w14:paraId="3FC6641F" w14:textId="13B9ABE8" w:rsidR="00685B04" w:rsidRDefault="00000000">
      <w:pPr>
        <w:pStyle w:val="Heading2"/>
        <w:ind w:right="322"/>
        <w:rPr>
          <w:rStyle w:val="mediumtext"/>
        </w:rPr>
      </w:pPr>
      <w:r>
        <w:rPr>
          <w:rStyle w:val="mediumtext"/>
        </w:rPr>
        <w:t xml:space="preserve">3.1 </w:t>
      </w:r>
      <w:r w:rsidR="00F07A6B" w:rsidRPr="00F07A6B">
        <w:t>Efektivitas Pengawasan Dewan Pengawas terhadap Pelaksanaan Tugas dan Wewenang KPK</w:t>
      </w:r>
    </w:p>
    <w:p w14:paraId="096EC550"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Pengawasan terhadap KPK pada dasarnya diperlukan untuk memastikan bahwa kewenangan yang besar dalam pencegahan dan pemberantasan tindak pidana korupsi dilaksanakan sesuai dengan hukum, profesionalitas, akuntabilitas, dan tujuan pembentukan lembaga. Dalam konteks ini, Dewan Pengawas dibentuk sebagai organ yang bertugas mengawasi pelaksanaan tugas dan wewenang KPK. Pengawasan tersebut menjadi bagian dari mekanisme checks and balances untuk mencegah terjadinya penyalahgunaan kewenangan sekaligus menjaga integritas institusi. </w:t>
      </w:r>
    </w:p>
    <w:p w14:paraId="7994401D"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Berdasarkan pengaturan dalam Undang-Undang Nomor 19 Tahun 2019, Dewan Pengawas memiliki sejumlah fungsi yang berkaitan langsung dengan pengawasan KPK. Fungsi tersebut </w:t>
      </w:r>
      <w:r w:rsidRPr="00F07A6B">
        <w:rPr>
          <w:rFonts w:ascii="Segoe UI" w:hAnsi="Segoe UI" w:cs="Segoe UI"/>
          <w:sz w:val="22"/>
          <w:szCs w:val="22"/>
          <w:lang w:val="id-ID"/>
        </w:rPr>
        <w:lastRenderedPageBreak/>
        <w:t xml:space="preserve">meliputi pengawasan terhadap pelaksanaan tugas dan wewenang KPK, penyusunan dan penetapan kode etik, penerimaan serta tindak lanjut laporan masyarakat mengenai dugaan pelanggaran kode etik, penyelenggaraan sidang kode etik, dan evaluasi kinerja pimpinan serta pegawai KPK secara berkala. Fungsi-fungsi tersebut pada dasarnya diarahkan untuk membangun akuntabilitas, profesionalitas, dan integritas KPK. </w:t>
      </w:r>
    </w:p>
    <w:p w14:paraId="476C7F43"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Dalam praktik awal penerapan UU No. 19 Tahun 2019, Dewan Pengawas juga memperoleh kewenangan untuk memberikan atau tidak memberikan izin terhadap tindakan penyadapan, penggeledahan, dan penyitaan. Kewenangan tersebut menempatkan Dewan Pengawas pada posisi yang dapat memengaruhi proses penanganan perkara yang dilakukan oleh KPK. Tahapan perizinan tersebut bahkan melibatkan proses internal KPK sebelum permohonan sampai kepada Dewan Pengawas. </w:t>
      </w:r>
    </w:p>
    <w:p w14:paraId="285B0861"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Dari perspektif efektivitas pengawasan, kewenangan tersebut pada awalnya dapat dipandang sebagai bentuk kontrol untuk memastikan tindakan KPK tidak dilakukan secara sewenang-wenang. Namun, apabila pengawasan memasuki wilayah teknis penegakan hukum, terdapat risiko terjadinya pergeseran fungsi dari pengawasan menjadi bagian dari proses pro justicia. Tugas Akhir menilai bahwa pemberian kewenangan tersebut dapat memengaruhi proses penyelidikan dan penyidikan serta berpotensi mengurangi independensi KPK dalam melaksanakan tugasnya. </w:t>
      </w:r>
    </w:p>
    <w:p w14:paraId="475D3F50"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Persoalan tersebut kemudian berkaitan dengan kedudukan KPK sebagai lembaga yang harus bekerja secara independen. Tugas Akhir mengaitkan persoalan tersebut dengan Putusan Mahkamah Konstitusi Nomor 36/PUU-XV/2017 dan Putusan Mahkamah Konstitusi Nomor 5/PUU-IX/2011 yang dalam kajian mahasiswa menegaskan pentingnya independensi KPK dari pengaruh kekuasaan manapun ketika menjalankan tugas penyelidikan, penyidikan, dan penuntutan. Dalam perspektif penelitian, pengawasan seharusnya tidak menghilangkan ruang independensi KPK dalam menjalankan fungsi penegakan hukumnya. </w:t>
      </w:r>
    </w:p>
    <w:p w14:paraId="5F52C43D"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Perkembangan penting terjadi melalui Putusan Mahkamah Konstitusi Nomor 70/PUU-XVII/2019. Berdasarkan uraian Tugas Akhir, setelah putusan tersebut kewenangan Dewan Pengawas mengalami perubahan, khususnya berkaitan dengan tindakan penyadapan, penggeledahan, dan penyitaan. Dewan Pengawas tidak lagi ditempatkan sebagai pihak yang memberikan izin terhadap tindakan tersebut, melainkan penyidik dapat melaksanakan tindakan tersebut dengan memberikan pemberitahuan kepada Dewan Pengawas. Perubahan ini mempertegas kembali posisi Dewan Pengawas sebagai organ pengawasan dan mengurangi keterlibatannya dalam wilayah pro justicia. </w:t>
      </w:r>
    </w:p>
    <w:p w14:paraId="053F52BF"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Perubahan tersebut merupakan aspek penting dalam menilai efektivitas pengawasan. Pengawasan yang efektif bukanlah pengawasan yang mengambil alih kewenangan lembaga yang diawasi, melainkan pengawasan yang mampu memastikan kepatuhan, mencegah penyimpangan, memberikan koreksi, dan mengevaluasi kinerja tanpa mengganggu fungsi utama lembaga. Dengan demikian, setelah kewenangan perizinan tersebut berubah menjadi mekanisme pemberitahuan, Dewan Pengawas dapat lebih tepat menjalankan fungsi pengawasan tanpa secara langsung menentukan langkah teknis penanganan perkara. </w:t>
      </w:r>
    </w:p>
    <w:p w14:paraId="69562327"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Dewan Pengawas pada dasarnya memiliki empat pilar fungsi utama, yaitu pengawasan tugas dan wewenang KPK, penegakan kode etik, evaluasi kinerja, serta fungsi pengawasan terhadap pelaksanaan kewenangan KPK sesuai ketentuan yang berlaku. Keempat fungsi tersebut diarahkan pada terciptanya akuntabilitas, profesionalitas, dan integritas dalam pelaksanaan tugas KPK. </w:t>
      </w:r>
      <w:r w:rsidRPr="00F07A6B">
        <w:rPr>
          <w:rFonts w:ascii="Segoe UI" w:hAnsi="Segoe UI" w:cs="Segoe UI"/>
          <w:sz w:val="22"/>
          <w:szCs w:val="22"/>
          <w:lang w:val="id-ID"/>
        </w:rPr>
        <w:lastRenderedPageBreak/>
        <w:t xml:space="preserve">Dalam pelaksanaannya, Dewan Pengawas juga membangun sistem kerja pengawasan melalui koordinasi dengan pimpinan KPK dan pengembangan instrumen regulasi internal. </w:t>
      </w:r>
    </w:p>
    <w:p w14:paraId="288F9118"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Apabila dikaitkan dengan teori efektivitas hukum yang digunakan dalam Tugas Akhir, efektivitas dapat dilihat dari sejauh mana norma hukum dapat mencapai tujuan yang ditetapkan. Hukum dikatakan efektif apabila ketentuan yang dibuat dapat dilaksanakan dan menghasilkan tujuan yang hendak dicapai. Dalam konteks pengawasan Dewan Pengawas, ukuran tersebut berarti bahwa keberadaan Dewan Pengawas harus mampu mencegah penyimpangan, meningkatkan akuntabilitas, dan memperbaiki pelaksanaan tugas KPK tanpa mengurangi independensi lembaga. </w:t>
      </w:r>
    </w:p>
    <w:p w14:paraId="26BE1E36"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Berdasarkan hasil penelitian, fungsi pengawasan Dewan Pengawas terhadap pelaksanaan tugas dan wewenang KPK belum dapat dinilai sepenuhnya optimal. Penilaian tersebut terutama berkaitan dengan desain kewenangan awal Dewan Pengawas yang terlalu jauh memasuki proses penanganan perkara, potensi tumpang tindih kewenangan, serta persoalan mengenai independensi. Kondisi tersebut menunjukkan bahwa efektivitas pengawasan tidak hanya ditentukan oleh adanya lembaga pengawas, tetapi juga oleh ketepatan desain kewenangan dan batas intervensinya terhadap lembaga yang diawasi. </w:t>
      </w:r>
    </w:p>
    <w:p w14:paraId="6699C4F2"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Selain itu, efektivitas pengawasan juga berkaitan dengan </w:t>
      </w:r>
      <w:proofErr w:type="spellStart"/>
      <w:r w:rsidRPr="00F07A6B">
        <w:rPr>
          <w:rFonts w:ascii="Segoe UI" w:hAnsi="Segoe UI" w:cs="Segoe UI"/>
          <w:sz w:val="22"/>
          <w:szCs w:val="22"/>
          <w:lang w:val="id-ID"/>
        </w:rPr>
        <w:t>hubungan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kelembagaan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antara</w:t>
      </w:r>
      <w:proofErr w:type="spellEnd"/>
      <w:r w:rsidRPr="00F07A6B">
        <w:rPr>
          <w:rFonts w:ascii="Segoe UI" w:hAnsi="Segoe UI" w:cs="Segoe UI"/>
          <w:sz w:val="22"/>
          <w:szCs w:val="22"/>
          <w:lang w:val="id-ID"/>
        </w:rPr>
        <w:t xml:space="preserve"> Dewan </w:t>
      </w:r>
      <w:proofErr w:type="spellStart"/>
      <w:r w:rsidRPr="00F07A6B">
        <w:rPr>
          <w:rFonts w:ascii="Segoe UI" w:hAnsi="Segoe UI" w:cs="Segoe UI"/>
          <w:sz w:val="22"/>
          <w:szCs w:val="22"/>
          <w:lang w:val="id-ID"/>
        </w:rPr>
        <w:t>Pengawas</w:t>
      </w:r>
      <w:proofErr w:type="spellEnd"/>
      <w:r w:rsidRPr="00F07A6B">
        <w:rPr>
          <w:rFonts w:ascii="Segoe UI" w:hAnsi="Segoe UI" w:cs="Segoe UI"/>
          <w:sz w:val="22"/>
          <w:szCs w:val="22"/>
          <w:lang w:val="id-ID"/>
        </w:rPr>
        <w:t xml:space="preserve"> dan KPK.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yang </w:t>
      </w:r>
      <w:proofErr w:type="spellStart"/>
      <w:r w:rsidRPr="00F07A6B">
        <w:rPr>
          <w:rFonts w:ascii="Segoe UI" w:hAnsi="Segoe UI" w:cs="Segoe UI"/>
          <w:sz w:val="22"/>
          <w:szCs w:val="22"/>
          <w:lang w:val="id-ID"/>
        </w:rPr>
        <w:t>baik</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membutuhkan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pembagian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fungsi</w:t>
      </w:r>
      <w:proofErr w:type="spellEnd"/>
      <w:r w:rsidRPr="00F07A6B">
        <w:rPr>
          <w:rFonts w:ascii="Segoe UI" w:hAnsi="Segoe UI" w:cs="Segoe UI"/>
          <w:sz w:val="22"/>
          <w:szCs w:val="22"/>
          <w:lang w:val="id-ID"/>
        </w:rPr>
        <w:t xml:space="preserve"> yang </w:t>
      </w:r>
      <w:proofErr w:type="spellStart"/>
      <w:r w:rsidRPr="00F07A6B">
        <w:rPr>
          <w:rFonts w:ascii="Segoe UI" w:hAnsi="Segoe UI" w:cs="Segoe UI"/>
          <w:sz w:val="22"/>
          <w:szCs w:val="22"/>
          <w:lang w:val="id-ID"/>
        </w:rPr>
        <w:t>jelas</w:t>
      </w:r>
      <w:proofErr w:type="spellEnd"/>
      <w:r w:rsidRPr="00F07A6B">
        <w:rPr>
          <w:rFonts w:ascii="Segoe UI" w:hAnsi="Segoe UI" w:cs="Segoe UI"/>
          <w:sz w:val="22"/>
          <w:szCs w:val="22"/>
          <w:lang w:val="id-ID"/>
        </w:rPr>
        <w:t xml:space="preserve"> agar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tidak</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berubah</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menjadi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pengendalian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terhadap</w:t>
      </w:r>
      <w:proofErr w:type="spellEnd"/>
      <w:r w:rsidRPr="00F07A6B">
        <w:rPr>
          <w:rFonts w:ascii="Segoe UI" w:hAnsi="Segoe UI" w:cs="Segoe UI"/>
          <w:sz w:val="22"/>
          <w:szCs w:val="22"/>
          <w:lang w:val="id-ID"/>
        </w:rPr>
        <w:t xml:space="preserve"> proses </w:t>
      </w:r>
      <w:proofErr w:type="spellStart"/>
      <w:r w:rsidRPr="00F07A6B">
        <w:rPr>
          <w:rFonts w:ascii="Segoe UI" w:hAnsi="Segoe UI" w:cs="Segoe UI"/>
          <w:sz w:val="22"/>
          <w:szCs w:val="22"/>
          <w:lang w:val="id-ID"/>
        </w:rPr>
        <w:t>penegakan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hukum</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Ketidakjelasan</w:t>
      </w:r>
      <w:proofErr w:type="spellEnd"/>
      <w:r w:rsidRPr="00F07A6B">
        <w:rPr>
          <w:rFonts w:ascii="Segoe UI" w:hAnsi="Segoe UI" w:cs="Segoe UI"/>
          <w:sz w:val="22"/>
          <w:szCs w:val="22"/>
          <w:lang w:val="id-ID"/>
        </w:rPr>
        <w:t xml:space="preserve"> batas </w:t>
      </w:r>
      <w:proofErr w:type="spellStart"/>
      <w:r w:rsidRPr="00F07A6B">
        <w:rPr>
          <w:rFonts w:ascii="Segoe UI" w:hAnsi="Segoe UI" w:cs="Segoe UI"/>
          <w:sz w:val="22"/>
          <w:szCs w:val="22"/>
          <w:lang w:val="id-ID"/>
        </w:rPr>
        <w:t>kewenangan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dapat</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menimbulkan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tumpang</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tindih</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peran</w:t>
      </w:r>
      <w:proofErr w:type="spellEnd"/>
      <w:r w:rsidRPr="00F07A6B">
        <w:rPr>
          <w:rFonts w:ascii="Segoe UI" w:hAnsi="Segoe UI" w:cs="Segoe UI"/>
          <w:sz w:val="22"/>
          <w:szCs w:val="22"/>
          <w:lang w:val="id-ID"/>
        </w:rPr>
        <w:t xml:space="preserve"> dan </w:t>
      </w:r>
      <w:proofErr w:type="spellStart"/>
      <w:r w:rsidRPr="00F07A6B">
        <w:rPr>
          <w:rFonts w:ascii="Segoe UI" w:hAnsi="Segoe UI" w:cs="Segoe UI"/>
          <w:sz w:val="22"/>
          <w:szCs w:val="22"/>
          <w:lang w:val="id-ID"/>
        </w:rPr>
        <w:t>ketegangan</w:t>
      </w:r>
      <w:proofErr w:type="spellEnd"/>
      <w:r w:rsidRPr="00F07A6B">
        <w:rPr>
          <w:rFonts w:ascii="Segoe UI" w:hAnsi="Segoe UI" w:cs="Segoe UI"/>
          <w:sz w:val="22"/>
          <w:szCs w:val="22"/>
          <w:lang w:val="id-ID"/>
        </w:rPr>
        <w:t xml:space="preserve"> internal, </w:t>
      </w:r>
      <w:proofErr w:type="spellStart"/>
      <w:r w:rsidRPr="00F07A6B">
        <w:rPr>
          <w:rFonts w:ascii="Segoe UI" w:hAnsi="Segoe UI" w:cs="Segoe UI"/>
          <w:sz w:val="22"/>
          <w:szCs w:val="22"/>
          <w:lang w:val="id-ID"/>
        </w:rPr>
        <w:t>sebagaimana</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ditemukan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dalam</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penelitian</w:t>
      </w:r>
      <w:proofErr w:type="spellEnd"/>
      <w:r w:rsidRPr="00F07A6B">
        <w:rPr>
          <w:rFonts w:ascii="Segoe UI" w:hAnsi="Segoe UI" w:cs="Segoe UI"/>
          <w:sz w:val="22"/>
          <w:szCs w:val="22"/>
          <w:lang w:val="id-ID"/>
        </w:rPr>
        <w:t xml:space="preserve"> Rahmat Al Fitri. </w:t>
      </w:r>
    </w:p>
    <w:p w14:paraId="3425751F" w14:textId="77777777" w:rsidR="00F07A6B" w:rsidRPr="00F07A6B" w:rsidRDefault="00F07A6B" w:rsidP="00F07A6B">
      <w:pPr>
        <w:pStyle w:val="IEEEParagraph"/>
        <w:ind w:left="567" w:right="322" w:firstLine="567"/>
        <w:rPr>
          <w:rFonts w:ascii="Segoe UI" w:hAnsi="Segoe UI" w:cs="Segoe UI"/>
          <w:sz w:val="22"/>
          <w:szCs w:val="22"/>
          <w:lang w:val="id-ID"/>
        </w:rPr>
      </w:pPr>
      <w:r w:rsidRPr="00F07A6B">
        <w:rPr>
          <w:rFonts w:ascii="Segoe UI" w:hAnsi="Segoe UI" w:cs="Segoe UI"/>
          <w:sz w:val="22"/>
          <w:szCs w:val="22"/>
          <w:lang w:val="id-ID"/>
        </w:rPr>
        <w:t xml:space="preserve">Dari </w:t>
      </w:r>
      <w:proofErr w:type="spellStart"/>
      <w:r w:rsidRPr="00F07A6B">
        <w:rPr>
          <w:rFonts w:ascii="Segoe UI" w:hAnsi="Segoe UI" w:cs="Segoe UI"/>
          <w:sz w:val="22"/>
          <w:szCs w:val="22"/>
          <w:lang w:val="id-ID"/>
        </w:rPr>
        <w:t>sisi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mekanisme</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keberadaan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internal KPK juga </w:t>
      </w:r>
      <w:proofErr w:type="spellStart"/>
      <w:r w:rsidRPr="00F07A6B">
        <w:rPr>
          <w:rFonts w:ascii="Segoe UI" w:hAnsi="Segoe UI" w:cs="Segoe UI"/>
          <w:sz w:val="22"/>
          <w:szCs w:val="22"/>
          <w:lang w:val="id-ID"/>
        </w:rPr>
        <w:t>perlu</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diperhitungkan</w:t>
      </w:r>
      <w:proofErr w:type="spellEnd"/>
      <w:r w:rsidRPr="00F07A6B">
        <w:rPr>
          <w:rFonts w:ascii="Segoe UI" w:hAnsi="Segoe UI" w:cs="Segoe UI"/>
          <w:sz w:val="22"/>
          <w:szCs w:val="22"/>
          <w:lang w:val="id-ID"/>
        </w:rPr>
        <w:t xml:space="preserve">. KPK </w:t>
      </w:r>
      <w:proofErr w:type="spellStart"/>
      <w:r w:rsidRPr="00F07A6B">
        <w:rPr>
          <w:rFonts w:ascii="Segoe UI" w:hAnsi="Segoe UI" w:cs="Segoe UI"/>
          <w:sz w:val="22"/>
          <w:szCs w:val="22"/>
          <w:lang w:val="id-ID"/>
        </w:rPr>
        <w:t>telah</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memiliki</w:t>
      </w:r>
      <w:proofErr w:type="spellEnd"/>
      <w:r w:rsidRPr="00F07A6B">
        <w:rPr>
          <w:rFonts w:ascii="Segoe UI" w:hAnsi="Segoe UI" w:cs="Segoe UI"/>
          <w:sz w:val="22"/>
          <w:szCs w:val="22"/>
          <w:lang w:val="id-ID"/>
        </w:rPr>
        <w:t xml:space="preserve"> Deputi </w:t>
      </w:r>
      <w:proofErr w:type="spellStart"/>
      <w:r w:rsidRPr="00F07A6B">
        <w:rPr>
          <w:rFonts w:ascii="Segoe UI" w:hAnsi="Segoe UI" w:cs="Segoe UI"/>
          <w:sz w:val="22"/>
          <w:szCs w:val="22"/>
          <w:lang w:val="id-ID"/>
        </w:rPr>
        <w:t>Bidang</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Internal dan </w:t>
      </w:r>
      <w:proofErr w:type="spellStart"/>
      <w:r w:rsidRPr="00F07A6B">
        <w:rPr>
          <w:rFonts w:ascii="Segoe UI" w:hAnsi="Segoe UI" w:cs="Segoe UI"/>
          <w:sz w:val="22"/>
          <w:szCs w:val="22"/>
          <w:lang w:val="id-ID"/>
        </w:rPr>
        <w:t>Pengaduan</w:t>
      </w:r>
      <w:proofErr w:type="spellEnd"/>
      <w:r w:rsidRPr="00F07A6B">
        <w:rPr>
          <w:rFonts w:ascii="Segoe UI" w:hAnsi="Segoe UI" w:cs="Segoe UI"/>
          <w:sz w:val="22"/>
          <w:szCs w:val="22"/>
          <w:lang w:val="id-ID"/>
        </w:rPr>
        <w:t xml:space="preserve"> Masyarakat </w:t>
      </w:r>
      <w:proofErr w:type="spellStart"/>
      <w:r w:rsidRPr="00F07A6B">
        <w:rPr>
          <w:rFonts w:ascii="Segoe UI" w:hAnsi="Segoe UI" w:cs="Segoe UI"/>
          <w:sz w:val="22"/>
          <w:szCs w:val="22"/>
          <w:lang w:val="id-ID"/>
        </w:rPr>
        <w:t>serta</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Komite</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Etik</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sedangkan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eksternal</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dapat</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dilakukan</w:t>
      </w:r>
      <w:proofErr w:type="spellEnd"/>
      <w:r w:rsidRPr="00F07A6B">
        <w:rPr>
          <w:rFonts w:ascii="Segoe UI" w:hAnsi="Segoe UI" w:cs="Segoe UI"/>
          <w:sz w:val="22"/>
          <w:szCs w:val="22"/>
          <w:lang w:val="id-ID"/>
        </w:rPr>
        <w:t xml:space="preserve"> oleh </w:t>
      </w:r>
      <w:proofErr w:type="spellStart"/>
      <w:r w:rsidRPr="00F07A6B">
        <w:rPr>
          <w:rFonts w:ascii="Segoe UI" w:hAnsi="Segoe UI" w:cs="Segoe UI"/>
          <w:sz w:val="22"/>
          <w:szCs w:val="22"/>
          <w:lang w:val="id-ID"/>
        </w:rPr>
        <w:t>Presiden</w:t>
      </w:r>
      <w:proofErr w:type="spellEnd"/>
      <w:r w:rsidRPr="00F07A6B">
        <w:rPr>
          <w:rFonts w:ascii="Segoe UI" w:hAnsi="Segoe UI" w:cs="Segoe UI"/>
          <w:sz w:val="22"/>
          <w:szCs w:val="22"/>
          <w:lang w:val="id-ID"/>
        </w:rPr>
        <w:t xml:space="preserve">, DPR, dan BPK. Oleh </w:t>
      </w:r>
      <w:proofErr w:type="spellStart"/>
      <w:r w:rsidRPr="00F07A6B">
        <w:rPr>
          <w:rFonts w:ascii="Segoe UI" w:hAnsi="Segoe UI" w:cs="Segoe UI"/>
          <w:sz w:val="22"/>
          <w:szCs w:val="22"/>
          <w:lang w:val="id-ID"/>
        </w:rPr>
        <w:t>karena</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itu</w:t>
      </w:r>
      <w:proofErr w:type="spellEnd"/>
      <w:r w:rsidRPr="00F07A6B">
        <w:rPr>
          <w:rFonts w:ascii="Segoe UI" w:hAnsi="Segoe UI" w:cs="Segoe UI"/>
          <w:sz w:val="22"/>
          <w:szCs w:val="22"/>
          <w:lang w:val="id-ID"/>
        </w:rPr>
        <w:t xml:space="preserve">, Dewan </w:t>
      </w:r>
      <w:proofErr w:type="spellStart"/>
      <w:r w:rsidRPr="00F07A6B">
        <w:rPr>
          <w:rFonts w:ascii="Segoe UI" w:hAnsi="Segoe UI" w:cs="Segoe UI"/>
          <w:sz w:val="22"/>
          <w:szCs w:val="22"/>
          <w:lang w:val="id-ID"/>
        </w:rPr>
        <w:t>Pengawas</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seharusnya</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menjalankan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fungsi</w:t>
      </w:r>
      <w:proofErr w:type="spellEnd"/>
      <w:r w:rsidRPr="00F07A6B">
        <w:rPr>
          <w:rFonts w:ascii="Segoe UI" w:hAnsi="Segoe UI" w:cs="Segoe UI"/>
          <w:sz w:val="22"/>
          <w:szCs w:val="22"/>
          <w:lang w:val="id-ID"/>
        </w:rPr>
        <w:t xml:space="preserve"> yang </w:t>
      </w:r>
      <w:proofErr w:type="spellStart"/>
      <w:r w:rsidRPr="00F07A6B">
        <w:rPr>
          <w:rFonts w:ascii="Segoe UI" w:hAnsi="Segoe UI" w:cs="Segoe UI"/>
          <w:sz w:val="22"/>
          <w:szCs w:val="22"/>
          <w:lang w:val="id-ID"/>
        </w:rPr>
        <w:t>memberikan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nilai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tambah</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terhadap</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sistem</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KPK, </w:t>
      </w:r>
      <w:proofErr w:type="spellStart"/>
      <w:r w:rsidRPr="00F07A6B">
        <w:rPr>
          <w:rFonts w:ascii="Segoe UI" w:hAnsi="Segoe UI" w:cs="Segoe UI"/>
          <w:sz w:val="22"/>
          <w:szCs w:val="22"/>
          <w:lang w:val="id-ID"/>
        </w:rPr>
        <w:t>bukan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menciptakan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duplikasi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maupun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mengambil</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alih</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fungsi</w:t>
      </w:r>
      <w:proofErr w:type="spellEnd"/>
      <w:r w:rsidRPr="00F07A6B">
        <w:rPr>
          <w:rFonts w:ascii="Segoe UI" w:hAnsi="Segoe UI" w:cs="Segoe UI"/>
          <w:sz w:val="22"/>
          <w:szCs w:val="22"/>
          <w:lang w:val="id-ID"/>
        </w:rPr>
        <w:t xml:space="preserve"> yang </w:t>
      </w:r>
      <w:proofErr w:type="spellStart"/>
      <w:r w:rsidRPr="00F07A6B">
        <w:rPr>
          <w:rFonts w:ascii="Segoe UI" w:hAnsi="Segoe UI" w:cs="Segoe UI"/>
          <w:sz w:val="22"/>
          <w:szCs w:val="22"/>
          <w:lang w:val="id-ID"/>
        </w:rPr>
        <w:t>telah</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melekat</w:t>
      </w:r>
      <w:proofErr w:type="spellEnd"/>
      <w:r w:rsidRPr="00F07A6B">
        <w:rPr>
          <w:rFonts w:ascii="Segoe UI" w:hAnsi="Segoe UI" w:cs="Segoe UI"/>
          <w:sz w:val="22"/>
          <w:szCs w:val="22"/>
          <w:lang w:val="id-ID"/>
        </w:rPr>
        <w:t xml:space="preserve"> pada </w:t>
      </w:r>
      <w:proofErr w:type="spellStart"/>
      <w:r w:rsidRPr="00F07A6B">
        <w:rPr>
          <w:rFonts w:ascii="Segoe UI" w:hAnsi="Segoe UI" w:cs="Segoe UI"/>
          <w:sz w:val="22"/>
          <w:szCs w:val="22"/>
          <w:lang w:val="id-ID"/>
        </w:rPr>
        <w:t>struktur</w:t>
      </w:r>
      <w:proofErr w:type="spellEnd"/>
      <w:r w:rsidRPr="00F07A6B">
        <w:rPr>
          <w:rFonts w:ascii="Segoe UI" w:hAnsi="Segoe UI" w:cs="Segoe UI"/>
          <w:sz w:val="22"/>
          <w:szCs w:val="22"/>
          <w:lang w:val="id-ID"/>
        </w:rPr>
        <w:t xml:space="preserve"> internal dan proses </w:t>
      </w:r>
      <w:proofErr w:type="spellStart"/>
      <w:r w:rsidRPr="00F07A6B">
        <w:rPr>
          <w:rFonts w:ascii="Segoe UI" w:hAnsi="Segoe UI" w:cs="Segoe UI"/>
          <w:sz w:val="22"/>
          <w:szCs w:val="22"/>
          <w:lang w:val="id-ID"/>
        </w:rPr>
        <w:t>penegakan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hukum</w:t>
      </w:r>
      <w:proofErr w:type="spellEnd"/>
      <w:r w:rsidRPr="00F07A6B">
        <w:rPr>
          <w:rFonts w:ascii="Segoe UI" w:hAnsi="Segoe UI" w:cs="Segoe UI"/>
          <w:sz w:val="22"/>
          <w:szCs w:val="22"/>
          <w:lang w:val="id-ID"/>
        </w:rPr>
        <w:t xml:space="preserve">. </w:t>
      </w:r>
    </w:p>
    <w:p w14:paraId="1C0AEDBF" w14:textId="77777777" w:rsidR="00F07A6B" w:rsidRPr="00F07A6B" w:rsidRDefault="00F07A6B" w:rsidP="00F07A6B">
      <w:pPr>
        <w:pStyle w:val="IEEEParagraph"/>
        <w:ind w:left="567" w:right="322" w:firstLine="567"/>
        <w:rPr>
          <w:rFonts w:ascii="Segoe UI" w:hAnsi="Segoe UI" w:cs="Segoe UI"/>
          <w:sz w:val="22"/>
          <w:szCs w:val="22"/>
          <w:lang w:val="id-ID"/>
        </w:rPr>
      </w:pPr>
      <w:proofErr w:type="spellStart"/>
      <w:r w:rsidRPr="00F07A6B">
        <w:rPr>
          <w:rFonts w:ascii="Segoe UI" w:hAnsi="Segoe UI" w:cs="Segoe UI"/>
          <w:sz w:val="22"/>
          <w:szCs w:val="22"/>
          <w:lang w:val="id-ID"/>
        </w:rPr>
        <w:t>Dengan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demikian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efektivitas</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Dewan </w:t>
      </w:r>
      <w:proofErr w:type="spellStart"/>
      <w:r w:rsidRPr="00F07A6B">
        <w:rPr>
          <w:rFonts w:ascii="Segoe UI" w:hAnsi="Segoe UI" w:cs="Segoe UI"/>
          <w:sz w:val="22"/>
          <w:szCs w:val="22"/>
          <w:lang w:val="id-ID"/>
        </w:rPr>
        <w:t>Pengawas</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dapat</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dipahami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sebagai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kemampuan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menjalankan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fungsi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kontrol</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evaluasi</w:t>
      </w:r>
      <w:proofErr w:type="spellEnd"/>
      <w:r w:rsidRPr="00F07A6B">
        <w:rPr>
          <w:rFonts w:ascii="Segoe UI" w:hAnsi="Segoe UI" w:cs="Segoe UI"/>
          <w:sz w:val="22"/>
          <w:szCs w:val="22"/>
          <w:lang w:val="id-ID"/>
        </w:rPr>
        <w:t xml:space="preserve">, dan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secara</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objektif</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tanpa</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mengurangi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independensi</w:t>
      </w:r>
      <w:proofErr w:type="spellEnd"/>
      <w:r w:rsidRPr="00F07A6B">
        <w:rPr>
          <w:rFonts w:ascii="Segoe UI" w:hAnsi="Segoe UI" w:cs="Segoe UI"/>
          <w:sz w:val="22"/>
          <w:szCs w:val="22"/>
          <w:lang w:val="id-ID"/>
        </w:rPr>
        <w:t xml:space="preserve"> KPK. </w:t>
      </w:r>
      <w:proofErr w:type="spellStart"/>
      <w:r w:rsidRPr="00F07A6B">
        <w:rPr>
          <w:rFonts w:ascii="Segoe UI" w:hAnsi="Segoe UI" w:cs="Segoe UI"/>
          <w:sz w:val="22"/>
          <w:szCs w:val="22"/>
          <w:lang w:val="id-ID"/>
        </w:rPr>
        <w:t>Perubahan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mekanisme</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setelah</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Putusan</w:t>
      </w:r>
      <w:proofErr w:type="spellEnd"/>
      <w:r w:rsidRPr="00F07A6B">
        <w:rPr>
          <w:rFonts w:ascii="Segoe UI" w:hAnsi="Segoe UI" w:cs="Segoe UI"/>
          <w:sz w:val="22"/>
          <w:szCs w:val="22"/>
          <w:lang w:val="id-ID"/>
        </w:rPr>
        <w:t xml:space="preserve"> MK </w:t>
      </w:r>
      <w:proofErr w:type="spellStart"/>
      <w:r w:rsidRPr="00F07A6B">
        <w:rPr>
          <w:rFonts w:ascii="Segoe UI" w:hAnsi="Segoe UI" w:cs="Segoe UI"/>
          <w:sz w:val="22"/>
          <w:szCs w:val="22"/>
          <w:lang w:val="id-ID"/>
        </w:rPr>
        <w:t>Nomor</w:t>
      </w:r>
      <w:proofErr w:type="spellEnd"/>
      <w:r w:rsidRPr="00F07A6B">
        <w:rPr>
          <w:rFonts w:ascii="Segoe UI" w:hAnsi="Segoe UI" w:cs="Segoe UI"/>
          <w:sz w:val="22"/>
          <w:szCs w:val="22"/>
          <w:lang w:val="id-ID"/>
        </w:rPr>
        <w:t xml:space="preserve"> 70/PUU-XVII/2019 </w:t>
      </w:r>
      <w:proofErr w:type="spellStart"/>
      <w:r w:rsidRPr="00F07A6B">
        <w:rPr>
          <w:rFonts w:ascii="Segoe UI" w:hAnsi="Segoe UI" w:cs="Segoe UI"/>
          <w:sz w:val="22"/>
          <w:szCs w:val="22"/>
          <w:lang w:val="id-ID"/>
        </w:rPr>
        <w:t>menjadi</w:t>
      </w:r>
      <w:proofErr w:type="spellEnd"/>
      <w:r w:rsidRPr="00F07A6B">
        <w:rPr>
          <w:rFonts w:ascii="Segoe UI" w:hAnsi="Segoe UI" w:cs="Segoe UI"/>
          <w:sz w:val="22"/>
          <w:szCs w:val="22"/>
          <w:lang w:val="id-ID"/>
        </w:rPr>
        <w:t xml:space="preserve"> salah </w:t>
      </w:r>
      <w:proofErr w:type="spellStart"/>
      <w:r w:rsidRPr="00F07A6B">
        <w:rPr>
          <w:rFonts w:ascii="Segoe UI" w:hAnsi="Segoe UI" w:cs="Segoe UI"/>
          <w:sz w:val="22"/>
          <w:szCs w:val="22"/>
          <w:lang w:val="id-ID"/>
        </w:rPr>
        <w:t>satu</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perkembangan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penting</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karena</w:t>
      </w:r>
      <w:proofErr w:type="spellEnd"/>
      <w:r w:rsidRPr="00F07A6B">
        <w:rPr>
          <w:rFonts w:ascii="Segoe UI" w:hAnsi="Segoe UI" w:cs="Segoe UI"/>
          <w:sz w:val="22"/>
          <w:szCs w:val="22"/>
          <w:lang w:val="id-ID"/>
        </w:rPr>
        <w:t xml:space="preserve"> Dewan </w:t>
      </w:r>
      <w:proofErr w:type="spellStart"/>
      <w:r w:rsidRPr="00F07A6B">
        <w:rPr>
          <w:rFonts w:ascii="Segoe UI" w:hAnsi="Segoe UI" w:cs="Segoe UI"/>
          <w:sz w:val="22"/>
          <w:szCs w:val="22"/>
          <w:lang w:val="id-ID"/>
        </w:rPr>
        <w:t>Pengawas</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lebih</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diarahkan</w:t>
      </w:r>
      <w:proofErr w:type="spellEnd"/>
      <w:r w:rsidRPr="00F07A6B">
        <w:rPr>
          <w:rFonts w:ascii="Segoe UI" w:hAnsi="Segoe UI" w:cs="Segoe UI"/>
          <w:sz w:val="22"/>
          <w:szCs w:val="22"/>
          <w:lang w:val="id-ID"/>
        </w:rPr>
        <w:t xml:space="preserve"> pada </w:t>
      </w:r>
      <w:proofErr w:type="spellStart"/>
      <w:r w:rsidRPr="00F07A6B">
        <w:rPr>
          <w:rFonts w:ascii="Segoe UI" w:hAnsi="Segoe UI" w:cs="Segoe UI"/>
          <w:sz w:val="22"/>
          <w:szCs w:val="22"/>
          <w:lang w:val="id-ID"/>
        </w:rPr>
        <w:t>fungsi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dan </w:t>
      </w:r>
      <w:proofErr w:type="spellStart"/>
      <w:r w:rsidRPr="00F07A6B">
        <w:rPr>
          <w:rFonts w:ascii="Segoe UI" w:hAnsi="Segoe UI" w:cs="Segoe UI"/>
          <w:sz w:val="22"/>
          <w:szCs w:val="22"/>
          <w:lang w:val="id-ID"/>
        </w:rPr>
        <w:t>tidak</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lagi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berada</w:t>
      </w:r>
      <w:proofErr w:type="spellEnd"/>
      <w:r w:rsidRPr="00F07A6B">
        <w:rPr>
          <w:rFonts w:ascii="Segoe UI" w:hAnsi="Segoe UI" w:cs="Segoe UI"/>
          <w:sz w:val="22"/>
          <w:szCs w:val="22"/>
          <w:lang w:val="id-ID"/>
        </w:rPr>
        <w:t xml:space="preserve"> pada </w:t>
      </w:r>
      <w:proofErr w:type="spellStart"/>
      <w:r w:rsidRPr="00F07A6B">
        <w:rPr>
          <w:rFonts w:ascii="Segoe UI" w:hAnsi="Segoe UI" w:cs="Segoe UI"/>
          <w:sz w:val="22"/>
          <w:szCs w:val="22"/>
          <w:lang w:val="id-ID"/>
        </w:rPr>
        <w:t>posisi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menentukan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pelaksanaan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tindakan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penyadapan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penggeledahan</w:t>
      </w:r>
      <w:proofErr w:type="spellEnd"/>
      <w:r w:rsidRPr="00F07A6B">
        <w:rPr>
          <w:rFonts w:ascii="Segoe UI" w:hAnsi="Segoe UI" w:cs="Segoe UI"/>
          <w:sz w:val="22"/>
          <w:szCs w:val="22"/>
          <w:lang w:val="id-ID"/>
        </w:rPr>
        <w:t xml:space="preserve">, dan </w:t>
      </w:r>
      <w:proofErr w:type="spellStart"/>
      <w:r w:rsidRPr="00F07A6B">
        <w:rPr>
          <w:rFonts w:ascii="Segoe UI" w:hAnsi="Segoe UI" w:cs="Segoe UI"/>
          <w:sz w:val="22"/>
          <w:szCs w:val="22"/>
          <w:lang w:val="id-ID"/>
        </w:rPr>
        <w:t>penyitaan</w:t>
      </w:r>
      <w:proofErr w:type="spellEnd"/>
      <w:r w:rsidRPr="00F07A6B">
        <w:rPr>
          <w:rFonts w:ascii="Segoe UI" w:hAnsi="Segoe UI" w:cs="Segoe UI"/>
          <w:sz w:val="22"/>
          <w:szCs w:val="22"/>
          <w:lang w:val="id-ID"/>
        </w:rPr>
        <w:t xml:space="preserve">. </w:t>
      </w:r>
    </w:p>
    <w:p w14:paraId="6A4F76CD" w14:textId="77777777" w:rsidR="00F07A6B" w:rsidRPr="00F07A6B" w:rsidRDefault="00F07A6B" w:rsidP="00F07A6B">
      <w:pPr>
        <w:pStyle w:val="IEEEParagraph"/>
        <w:spacing w:after="240"/>
        <w:ind w:left="567" w:right="322" w:firstLine="567"/>
        <w:rPr>
          <w:rFonts w:ascii="Segoe UI" w:hAnsi="Segoe UI" w:cs="Segoe UI"/>
          <w:sz w:val="22"/>
          <w:szCs w:val="22"/>
          <w:lang w:val="id-ID"/>
        </w:rPr>
      </w:pPr>
      <w:proofErr w:type="spellStart"/>
      <w:r w:rsidRPr="00F07A6B">
        <w:rPr>
          <w:rFonts w:ascii="Segoe UI" w:hAnsi="Segoe UI" w:cs="Segoe UI"/>
          <w:sz w:val="22"/>
          <w:szCs w:val="22"/>
          <w:lang w:val="id-ID"/>
        </w:rPr>
        <w:t>Berdasarkan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keseluruhan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pembahasan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dapat</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ditegaskan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bahwa</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keberadaan</w:t>
      </w:r>
      <w:proofErr w:type="spellEnd"/>
      <w:r w:rsidRPr="00F07A6B">
        <w:rPr>
          <w:rFonts w:ascii="Segoe UI" w:hAnsi="Segoe UI" w:cs="Segoe UI"/>
          <w:sz w:val="22"/>
          <w:szCs w:val="22"/>
          <w:lang w:val="id-ID"/>
        </w:rPr>
        <w:t xml:space="preserve"> Dewan </w:t>
      </w:r>
      <w:proofErr w:type="spellStart"/>
      <w:r w:rsidRPr="00F07A6B">
        <w:rPr>
          <w:rFonts w:ascii="Segoe UI" w:hAnsi="Segoe UI" w:cs="Segoe UI"/>
          <w:sz w:val="22"/>
          <w:szCs w:val="22"/>
          <w:lang w:val="id-ID"/>
        </w:rPr>
        <w:t>Pengawas</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memiliki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legitimasi</w:t>
      </w:r>
      <w:proofErr w:type="spellEnd"/>
      <w:r w:rsidRPr="00F07A6B">
        <w:rPr>
          <w:rFonts w:ascii="Segoe UI" w:hAnsi="Segoe UI" w:cs="Segoe UI"/>
          <w:sz w:val="22"/>
          <w:szCs w:val="22"/>
          <w:lang w:val="id-ID"/>
        </w:rPr>
        <w:t xml:space="preserve"> dan </w:t>
      </w:r>
      <w:proofErr w:type="spellStart"/>
      <w:r w:rsidRPr="00F07A6B">
        <w:rPr>
          <w:rFonts w:ascii="Segoe UI" w:hAnsi="Segoe UI" w:cs="Segoe UI"/>
          <w:sz w:val="22"/>
          <w:szCs w:val="22"/>
          <w:lang w:val="id-ID"/>
        </w:rPr>
        <w:t>fungsi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penting</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dalam</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memastikan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akuntabilitas</w:t>
      </w:r>
      <w:proofErr w:type="spellEnd"/>
      <w:r w:rsidRPr="00F07A6B">
        <w:rPr>
          <w:rFonts w:ascii="Segoe UI" w:hAnsi="Segoe UI" w:cs="Segoe UI"/>
          <w:sz w:val="22"/>
          <w:szCs w:val="22"/>
          <w:lang w:val="id-ID"/>
        </w:rPr>
        <w:t xml:space="preserve"> KPK, </w:t>
      </w:r>
      <w:proofErr w:type="spellStart"/>
      <w:r w:rsidRPr="00F07A6B">
        <w:rPr>
          <w:rFonts w:ascii="Segoe UI" w:hAnsi="Segoe UI" w:cs="Segoe UI"/>
          <w:sz w:val="22"/>
          <w:szCs w:val="22"/>
          <w:lang w:val="id-ID"/>
        </w:rPr>
        <w:t>tetapi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efektivitasnya</w:t>
      </w:r>
      <w:proofErr w:type="spellEnd"/>
      <w:r w:rsidRPr="00F07A6B">
        <w:rPr>
          <w:rFonts w:ascii="Segoe UI" w:hAnsi="Segoe UI" w:cs="Segoe UI"/>
          <w:sz w:val="22"/>
          <w:szCs w:val="22"/>
          <w:lang w:val="id-ID"/>
        </w:rPr>
        <w:t xml:space="preserve"> sangat </w:t>
      </w:r>
      <w:proofErr w:type="spellStart"/>
      <w:r w:rsidRPr="00F07A6B">
        <w:rPr>
          <w:rFonts w:ascii="Segoe UI" w:hAnsi="Segoe UI" w:cs="Segoe UI"/>
          <w:sz w:val="22"/>
          <w:szCs w:val="22"/>
          <w:lang w:val="id-ID"/>
        </w:rPr>
        <w:t>bergantung</w:t>
      </w:r>
      <w:proofErr w:type="spellEnd"/>
      <w:r w:rsidRPr="00F07A6B">
        <w:rPr>
          <w:rFonts w:ascii="Segoe UI" w:hAnsi="Segoe UI" w:cs="Segoe UI"/>
          <w:sz w:val="22"/>
          <w:szCs w:val="22"/>
          <w:lang w:val="id-ID"/>
        </w:rPr>
        <w:t xml:space="preserve"> pada </w:t>
      </w:r>
      <w:proofErr w:type="spellStart"/>
      <w:r w:rsidRPr="00F07A6B">
        <w:rPr>
          <w:rFonts w:ascii="Segoe UI" w:hAnsi="Segoe UI" w:cs="Segoe UI"/>
          <w:sz w:val="22"/>
          <w:szCs w:val="22"/>
          <w:lang w:val="id-ID"/>
        </w:rPr>
        <w:t>ketepatan</w:t>
      </w:r>
      <w:proofErr w:type="spellEnd"/>
      <w:r w:rsidRPr="00F07A6B">
        <w:rPr>
          <w:rFonts w:ascii="Segoe UI" w:hAnsi="Segoe UI" w:cs="Segoe UI"/>
          <w:sz w:val="22"/>
          <w:szCs w:val="22"/>
          <w:lang w:val="id-ID"/>
        </w:rPr>
        <w:t xml:space="preserve"> batas </w:t>
      </w:r>
      <w:proofErr w:type="spellStart"/>
      <w:r w:rsidRPr="00F07A6B">
        <w:rPr>
          <w:rFonts w:ascii="Segoe UI" w:hAnsi="Segoe UI" w:cs="Segoe UI"/>
          <w:sz w:val="22"/>
          <w:szCs w:val="22"/>
          <w:lang w:val="id-ID"/>
        </w:rPr>
        <w:t>kewenangan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independensi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pembagian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fungsi</w:t>
      </w:r>
      <w:proofErr w:type="spellEnd"/>
      <w:r w:rsidRPr="00F07A6B">
        <w:rPr>
          <w:rFonts w:ascii="Segoe UI" w:hAnsi="Segoe UI" w:cs="Segoe UI"/>
          <w:sz w:val="22"/>
          <w:szCs w:val="22"/>
          <w:lang w:val="id-ID"/>
        </w:rPr>
        <w:t xml:space="preserve"> yang </w:t>
      </w:r>
      <w:proofErr w:type="spellStart"/>
      <w:r w:rsidRPr="00F07A6B">
        <w:rPr>
          <w:rFonts w:ascii="Segoe UI" w:hAnsi="Segoe UI" w:cs="Segoe UI"/>
          <w:sz w:val="22"/>
          <w:szCs w:val="22"/>
          <w:lang w:val="id-ID"/>
        </w:rPr>
        <w:t>jelas</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serta</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kemampuan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menghindari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tumpang</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tindih</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dengan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fungsi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penegakan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hukum</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Dalam</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perspektif</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penelitian</w:t>
      </w:r>
      <w:proofErr w:type="spellEnd"/>
      <w:r w:rsidRPr="00F07A6B">
        <w:rPr>
          <w:rFonts w:ascii="Segoe UI" w:hAnsi="Segoe UI" w:cs="Segoe UI"/>
          <w:sz w:val="22"/>
          <w:szCs w:val="22"/>
          <w:lang w:val="id-ID"/>
        </w:rPr>
        <w:t xml:space="preserve"> Rahmat Al Fitri, </w:t>
      </w:r>
      <w:proofErr w:type="spellStart"/>
      <w:r w:rsidRPr="00F07A6B">
        <w:rPr>
          <w:rFonts w:ascii="Segoe UI" w:hAnsi="Segoe UI" w:cs="Segoe UI"/>
          <w:sz w:val="22"/>
          <w:szCs w:val="22"/>
          <w:lang w:val="id-ID"/>
        </w:rPr>
        <w:t>fungsi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masih</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dinilai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belum</w:t>
      </w:r>
      <w:proofErr w:type="spellEnd"/>
      <w:r w:rsidRPr="00F07A6B">
        <w:rPr>
          <w:rFonts w:ascii="Segoe UI" w:hAnsi="Segoe UI" w:cs="Segoe UI"/>
          <w:sz w:val="22"/>
          <w:szCs w:val="22"/>
          <w:lang w:val="id-ID"/>
        </w:rPr>
        <w:t xml:space="preserve"> optimal, </w:t>
      </w:r>
      <w:proofErr w:type="spellStart"/>
      <w:r w:rsidRPr="00F07A6B">
        <w:rPr>
          <w:rFonts w:ascii="Segoe UI" w:hAnsi="Segoe UI" w:cs="Segoe UI"/>
          <w:sz w:val="22"/>
          <w:szCs w:val="22"/>
          <w:lang w:val="id-ID"/>
        </w:rPr>
        <w:t>sehingga</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penguatan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desain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kelembagaan</w:t>
      </w:r>
      <w:proofErr w:type="spellEnd"/>
      <w:r w:rsidRPr="00F07A6B">
        <w:rPr>
          <w:rFonts w:ascii="Segoe UI" w:hAnsi="Segoe UI" w:cs="Segoe UI"/>
          <w:sz w:val="22"/>
          <w:szCs w:val="22"/>
          <w:lang w:val="id-ID"/>
        </w:rPr>
        <w:t xml:space="preserve"> dan </w:t>
      </w:r>
      <w:proofErr w:type="spellStart"/>
      <w:r w:rsidRPr="00F07A6B">
        <w:rPr>
          <w:rFonts w:ascii="Segoe UI" w:hAnsi="Segoe UI" w:cs="Segoe UI"/>
          <w:sz w:val="22"/>
          <w:szCs w:val="22"/>
          <w:lang w:val="id-ID"/>
        </w:rPr>
        <w:t>mekanisme</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tetap</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diperlukan</w:t>
      </w:r>
      <w:proofErr w:type="spellEnd"/>
      <w:r w:rsidRPr="00F07A6B">
        <w:rPr>
          <w:rFonts w:ascii="Segoe UI" w:hAnsi="Segoe UI" w:cs="Segoe UI"/>
          <w:sz w:val="22"/>
          <w:szCs w:val="22"/>
          <w:lang w:val="id-ID"/>
        </w:rPr>
        <w:t xml:space="preserve"> agar </w:t>
      </w:r>
      <w:proofErr w:type="spellStart"/>
      <w:r w:rsidRPr="00F07A6B">
        <w:rPr>
          <w:rFonts w:ascii="Segoe UI" w:hAnsi="Segoe UI" w:cs="Segoe UI"/>
          <w:sz w:val="22"/>
          <w:szCs w:val="22"/>
          <w:lang w:val="id-ID"/>
        </w:rPr>
        <w:t>tujuan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pengawasan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tercapai</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tanpa</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melemahkan</w:t>
      </w:r>
      <w:proofErr w:type="spellEnd"/>
      <w:r w:rsidRPr="00F07A6B">
        <w:rPr>
          <w:rFonts w:ascii="Segoe UI" w:hAnsi="Segoe UI" w:cs="Segoe UI"/>
          <w:sz w:val="22"/>
          <w:szCs w:val="22"/>
          <w:lang w:val="id-ID"/>
        </w:rPr>
        <w:t xml:space="preserve"> </w:t>
      </w:r>
      <w:proofErr w:type="spellStart"/>
      <w:r w:rsidRPr="00F07A6B">
        <w:rPr>
          <w:rFonts w:ascii="Segoe UI" w:hAnsi="Segoe UI" w:cs="Segoe UI"/>
          <w:sz w:val="22"/>
          <w:szCs w:val="22"/>
          <w:lang w:val="id-ID"/>
        </w:rPr>
        <w:t>independensi</w:t>
      </w:r>
      <w:proofErr w:type="spellEnd"/>
      <w:r w:rsidRPr="00F07A6B">
        <w:rPr>
          <w:rFonts w:ascii="Segoe UI" w:hAnsi="Segoe UI" w:cs="Segoe UI"/>
          <w:sz w:val="22"/>
          <w:szCs w:val="22"/>
          <w:lang w:val="id-ID"/>
        </w:rPr>
        <w:t xml:space="preserve"> KPK. </w:t>
      </w:r>
    </w:p>
    <w:p w14:paraId="4707B302" w14:textId="696800B8" w:rsidR="00685B04" w:rsidRDefault="00000000">
      <w:pPr>
        <w:pStyle w:val="Heading2"/>
        <w:ind w:right="322"/>
        <w:rPr>
          <w:rStyle w:val="mediumtext"/>
        </w:rPr>
      </w:pPr>
      <w:r>
        <w:rPr>
          <w:rStyle w:val="mediumtext"/>
        </w:rPr>
        <w:lastRenderedPageBreak/>
        <w:t xml:space="preserve">3.2 </w:t>
      </w:r>
      <w:r w:rsidR="00E277F3" w:rsidRPr="00E277F3">
        <w:t>Faktor-Faktor yang Menghambat Efektivitas Pengawasan Dewan Pengawas terhadap Pelaksanaan Tugas dan Wewenang KPK</w:t>
      </w:r>
    </w:p>
    <w:p w14:paraId="379580B7" w14:textId="77777777" w:rsidR="00E277F3" w:rsidRPr="00E277F3" w:rsidRDefault="00E277F3" w:rsidP="00E277F3">
      <w:pPr>
        <w:pStyle w:val="IEEEParagraph"/>
        <w:ind w:left="567" w:right="322" w:firstLine="567"/>
        <w:rPr>
          <w:rFonts w:ascii="Segoe UI" w:hAnsi="Segoe UI" w:cs="Segoe UI"/>
          <w:sz w:val="22"/>
          <w:szCs w:val="22"/>
          <w:lang w:val="id-ID"/>
        </w:rPr>
      </w:pPr>
      <w:r w:rsidRPr="00E277F3">
        <w:rPr>
          <w:rFonts w:ascii="Segoe UI" w:hAnsi="Segoe UI" w:cs="Segoe UI"/>
          <w:sz w:val="22"/>
          <w:szCs w:val="22"/>
          <w:lang w:val="id-ID"/>
        </w:rPr>
        <w:t xml:space="preserve">Efektivitas pengawasan Dewan Pengawas terhadap pelaksanaan tugas dan wewenang KPK dipengaruhi oleh berbagai faktor yang berkaitan dengan substansi hukum, kelembagaan, pelaksana pengawasan, serta dukungan masyarakat. Berdasarkan hasil penelitian dalam Tugas Akhir Rahmat Al Fitri, fungsi pengawasan Dewan Pengawas belum optimal karena masih terdapat persoalan dalam desain kewenangan, independensi, pelaksanaan pengawasan, dan dukungan terhadap mekanisme pengawasan. </w:t>
      </w:r>
    </w:p>
    <w:p w14:paraId="7D77C62B" w14:textId="77777777" w:rsidR="00E277F3" w:rsidRPr="00E277F3" w:rsidRDefault="00E277F3" w:rsidP="00E277F3">
      <w:pPr>
        <w:pStyle w:val="IEEEParagraph"/>
        <w:ind w:left="567" w:right="322" w:firstLine="567"/>
        <w:rPr>
          <w:rFonts w:ascii="Segoe UI" w:hAnsi="Segoe UI" w:cs="Segoe UI"/>
          <w:sz w:val="22"/>
          <w:szCs w:val="22"/>
          <w:lang w:val="id-ID"/>
        </w:rPr>
      </w:pPr>
      <w:r w:rsidRPr="00E277F3">
        <w:rPr>
          <w:rFonts w:ascii="Segoe UI" w:hAnsi="Segoe UI" w:cs="Segoe UI"/>
          <w:sz w:val="22"/>
          <w:szCs w:val="22"/>
          <w:lang w:val="id-ID"/>
        </w:rPr>
        <w:t>Pertama, faktor hukum. Persoalan utama terletak pada desain pengaturan mengenai kedudukan dan kewenangan Dewan Pengawas. Dalam pengaturan awal Undang-Undang Nomor 19 Tahun 2019, Dewan Pengawas diberikan kewenangan untuk memberikan atau tidak memberikan izin terhadap penyadapan, penggeledahan, dan penyitaan. Kewenangan tersebut berpotensi memperluas fungsi Dewan Pengawas dari fungsi pengawasan menjadi bagian dari proses penanganan perkara. Kondisi demikian dapat memengaruhi independensi KPK karena tindakan investigatif yang seharusnya menj</w:t>
      </w:r>
      <w:proofErr w:type="spellStart"/>
      <w:r w:rsidRPr="00E277F3">
        <w:rPr>
          <w:rFonts w:ascii="Segoe UI" w:hAnsi="Segoe UI" w:cs="Segoe UI"/>
          <w:sz w:val="22"/>
          <w:szCs w:val="22"/>
          <w:lang w:val="id-ID"/>
        </w:rPr>
        <w:t>adi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bagian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dari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kewenangan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penyidik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menjadi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bergantung</w:t>
      </w:r>
      <w:proofErr w:type="spellEnd"/>
      <w:r w:rsidRPr="00E277F3">
        <w:rPr>
          <w:rFonts w:ascii="Segoe UI" w:hAnsi="Segoe UI" w:cs="Segoe UI"/>
          <w:sz w:val="22"/>
          <w:szCs w:val="22"/>
          <w:lang w:val="id-ID"/>
        </w:rPr>
        <w:t xml:space="preserve"> pada </w:t>
      </w:r>
      <w:proofErr w:type="spellStart"/>
      <w:r w:rsidRPr="00E277F3">
        <w:rPr>
          <w:rFonts w:ascii="Segoe UI" w:hAnsi="Segoe UI" w:cs="Segoe UI"/>
          <w:sz w:val="22"/>
          <w:szCs w:val="22"/>
          <w:lang w:val="id-ID"/>
        </w:rPr>
        <w:t>mekanisme</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perizinan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dari</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
    <w:p w14:paraId="76FA49B7" w14:textId="77777777" w:rsidR="00E277F3" w:rsidRPr="00E277F3" w:rsidRDefault="00E277F3" w:rsidP="00E277F3">
      <w:pPr>
        <w:pStyle w:val="IEEEParagraph"/>
        <w:ind w:left="567" w:right="322" w:firstLine="567"/>
        <w:rPr>
          <w:rFonts w:ascii="Segoe UI" w:hAnsi="Segoe UI" w:cs="Segoe UI"/>
          <w:sz w:val="22"/>
          <w:szCs w:val="22"/>
          <w:lang w:val="id-ID"/>
        </w:rPr>
      </w:pPr>
      <w:proofErr w:type="spellStart"/>
      <w:r w:rsidRPr="00E277F3">
        <w:rPr>
          <w:rFonts w:ascii="Segoe UI" w:hAnsi="Segoe UI" w:cs="Segoe UI"/>
          <w:sz w:val="22"/>
          <w:szCs w:val="22"/>
          <w:lang w:val="id-ID"/>
        </w:rPr>
        <w:t>Persoalan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hukum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tersebut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kemudian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berkaitan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dengan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ketepatan</w:t>
      </w:r>
      <w:proofErr w:type="spellEnd"/>
      <w:r w:rsidRPr="00E277F3">
        <w:rPr>
          <w:rFonts w:ascii="Segoe UI" w:hAnsi="Segoe UI" w:cs="Segoe UI"/>
          <w:sz w:val="22"/>
          <w:szCs w:val="22"/>
          <w:lang w:val="id-ID"/>
        </w:rPr>
        <w:t xml:space="preserve"> batas </w:t>
      </w:r>
      <w:proofErr w:type="spellStart"/>
      <w:r w:rsidRPr="00E277F3">
        <w:rPr>
          <w:rFonts w:ascii="Segoe UI" w:hAnsi="Segoe UI" w:cs="Segoe UI"/>
          <w:sz w:val="22"/>
          <w:szCs w:val="22"/>
          <w:lang w:val="id-ID"/>
        </w:rPr>
        <w:t>kewenangan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antara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penegakan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hukum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Tugas</w:t>
      </w:r>
      <w:proofErr w:type="spellEnd"/>
      <w:r w:rsidRPr="00E277F3">
        <w:rPr>
          <w:rFonts w:ascii="Segoe UI" w:hAnsi="Segoe UI" w:cs="Segoe UI"/>
          <w:sz w:val="22"/>
          <w:szCs w:val="22"/>
          <w:lang w:val="id-ID"/>
        </w:rPr>
        <w:t xml:space="preserve"> Akhir </w:t>
      </w:r>
      <w:proofErr w:type="spellStart"/>
      <w:r w:rsidRPr="00E277F3">
        <w:rPr>
          <w:rFonts w:ascii="Segoe UI" w:hAnsi="Segoe UI" w:cs="Segoe UI"/>
          <w:sz w:val="22"/>
          <w:szCs w:val="22"/>
          <w:lang w:val="id-ID"/>
        </w:rPr>
        <w:t>menilai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bahwa</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seharusnya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menjalankan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fungsi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terhadap</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aspek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etik</w:t>
      </w:r>
      <w:proofErr w:type="spellEnd"/>
      <w:r w:rsidRPr="00E277F3">
        <w:rPr>
          <w:rFonts w:ascii="Segoe UI" w:hAnsi="Segoe UI" w:cs="Segoe UI"/>
          <w:sz w:val="22"/>
          <w:szCs w:val="22"/>
          <w:lang w:val="id-ID"/>
        </w:rPr>
        <w:t xml:space="preserve">, moral, dan </w:t>
      </w:r>
      <w:proofErr w:type="spellStart"/>
      <w:r w:rsidRPr="00E277F3">
        <w:rPr>
          <w:rFonts w:ascii="Segoe UI" w:hAnsi="Segoe UI" w:cs="Segoe UI"/>
          <w:sz w:val="22"/>
          <w:szCs w:val="22"/>
          <w:lang w:val="id-ID"/>
        </w:rPr>
        <w:t>pelaksanaan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tugas</w:t>
      </w:r>
      <w:proofErr w:type="spellEnd"/>
      <w:r w:rsidRPr="00E277F3">
        <w:rPr>
          <w:rFonts w:ascii="Segoe UI" w:hAnsi="Segoe UI" w:cs="Segoe UI"/>
          <w:sz w:val="22"/>
          <w:szCs w:val="22"/>
          <w:lang w:val="id-ID"/>
        </w:rPr>
        <w:t xml:space="preserve"> KPK, </w:t>
      </w:r>
      <w:proofErr w:type="spellStart"/>
      <w:r w:rsidRPr="00E277F3">
        <w:rPr>
          <w:rFonts w:ascii="Segoe UI" w:hAnsi="Segoe UI" w:cs="Segoe UI"/>
          <w:sz w:val="22"/>
          <w:szCs w:val="22"/>
          <w:lang w:val="id-ID"/>
        </w:rPr>
        <w:t>bukan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mengambil</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bagian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dalam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prosedur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teknis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penegakan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hukum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Setelah</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Putusan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Mahkamah</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Konstitusi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Nomor</w:t>
      </w:r>
      <w:proofErr w:type="spellEnd"/>
      <w:r w:rsidRPr="00E277F3">
        <w:rPr>
          <w:rFonts w:ascii="Segoe UI" w:hAnsi="Segoe UI" w:cs="Segoe UI"/>
          <w:sz w:val="22"/>
          <w:szCs w:val="22"/>
          <w:lang w:val="id-ID"/>
        </w:rPr>
        <w:t xml:space="preserve"> 70/PUU-XVII/2019, </w:t>
      </w:r>
      <w:proofErr w:type="spellStart"/>
      <w:r w:rsidRPr="00E277F3">
        <w:rPr>
          <w:rFonts w:ascii="Segoe UI" w:hAnsi="Segoe UI" w:cs="Segoe UI"/>
          <w:sz w:val="22"/>
          <w:szCs w:val="22"/>
          <w:lang w:val="id-ID"/>
        </w:rPr>
        <w:t>mekanisme</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tersebut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berubah</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sehingga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tindakan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penyadapan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penggeledahan</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penyitaan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dilakukan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dengan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pemberitahuan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kepada</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bukan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lagi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melalui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mekanisme</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izin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Perubahan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tersebut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memperjelas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kembali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kedudukan</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sebagai</w:t>
      </w:r>
      <w:proofErr w:type="spellEnd"/>
      <w:r w:rsidRPr="00E277F3">
        <w:rPr>
          <w:rFonts w:ascii="Segoe UI" w:hAnsi="Segoe UI" w:cs="Segoe UI"/>
          <w:sz w:val="22"/>
          <w:szCs w:val="22"/>
          <w:lang w:val="id-ID"/>
        </w:rPr>
        <w:t xml:space="preserve"> organ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
    <w:p w14:paraId="7AEAF979" w14:textId="77777777" w:rsidR="00E277F3" w:rsidRPr="00E277F3" w:rsidRDefault="00E277F3" w:rsidP="00E277F3">
      <w:pPr>
        <w:pStyle w:val="IEEEParagraph"/>
        <w:ind w:left="567" w:right="322" w:firstLine="567"/>
        <w:rPr>
          <w:rFonts w:ascii="Segoe UI" w:hAnsi="Segoe UI" w:cs="Segoe UI"/>
          <w:sz w:val="22"/>
          <w:szCs w:val="22"/>
          <w:lang w:val="id-ID"/>
        </w:rPr>
      </w:pPr>
      <w:proofErr w:type="spellStart"/>
      <w:r w:rsidRPr="00E277F3">
        <w:rPr>
          <w:rFonts w:ascii="Segoe UI" w:hAnsi="Segoe UI" w:cs="Segoe UI"/>
          <w:sz w:val="22"/>
          <w:szCs w:val="22"/>
          <w:lang w:val="id-ID"/>
        </w:rPr>
        <w:t>Kedua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faktor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kelembagaan</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independensi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Mekanisme</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pengangkatan</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juga </w:t>
      </w:r>
      <w:proofErr w:type="spellStart"/>
      <w:r w:rsidRPr="00E277F3">
        <w:rPr>
          <w:rFonts w:ascii="Segoe UI" w:hAnsi="Segoe UI" w:cs="Segoe UI"/>
          <w:sz w:val="22"/>
          <w:szCs w:val="22"/>
          <w:lang w:val="id-ID"/>
        </w:rPr>
        <w:t>menjadi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persoalan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dalam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efektivitas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Tugas</w:t>
      </w:r>
      <w:proofErr w:type="spellEnd"/>
      <w:r w:rsidRPr="00E277F3">
        <w:rPr>
          <w:rFonts w:ascii="Segoe UI" w:hAnsi="Segoe UI" w:cs="Segoe UI"/>
          <w:sz w:val="22"/>
          <w:szCs w:val="22"/>
          <w:lang w:val="id-ID"/>
        </w:rPr>
        <w:t xml:space="preserve"> Akhir </w:t>
      </w:r>
      <w:proofErr w:type="spellStart"/>
      <w:r w:rsidRPr="00E277F3">
        <w:rPr>
          <w:rFonts w:ascii="Segoe UI" w:hAnsi="Segoe UI" w:cs="Segoe UI"/>
          <w:sz w:val="22"/>
          <w:szCs w:val="22"/>
          <w:lang w:val="id-ID"/>
        </w:rPr>
        <w:t>menyoroti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ketentuan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mengenai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pengangkatan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anggota</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dapat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membuka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kemungkinan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pengaruh</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kekuasaan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eksekutif</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maupun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kepentingan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politik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Kekhawatiran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tersebut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muncul</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karena</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memiliki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posisi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strategis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dalam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mengawasi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lembaga</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secara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normatif</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harus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independen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dalam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menjalankan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tugas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pemberantasan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korupsi</w:t>
      </w:r>
      <w:proofErr w:type="spellEnd"/>
      <w:r w:rsidRPr="00E277F3">
        <w:rPr>
          <w:rFonts w:ascii="Segoe UI" w:hAnsi="Segoe UI" w:cs="Segoe UI"/>
          <w:sz w:val="22"/>
          <w:szCs w:val="22"/>
          <w:lang w:val="id-ID"/>
        </w:rPr>
        <w:t xml:space="preserve">. </w:t>
      </w:r>
    </w:p>
    <w:p w14:paraId="23718AE0" w14:textId="77777777" w:rsidR="00E277F3" w:rsidRPr="00E277F3" w:rsidRDefault="00E277F3" w:rsidP="00E277F3">
      <w:pPr>
        <w:pStyle w:val="IEEEParagraph"/>
        <w:ind w:left="567" w:right="322" w:firstLine="567"/>
        <w:rPr>
          <w:rFonts w:ascii="Segoe UI" w:hAnsi="Segoe UI" w:cs="Segoe UI"/>
          <w:sz w:val="22"/>
          <w:szCs w:val="22"/>
          <w:lang w:val="id-ID"/>
        </w:rPr>
      </w:pPr>
      <w:proofErr w:type="spellStart"/>
      <w:r w:rsidRPr="00E277F3">
        <w:rPr>
          <w:rFonts w:ascii="Segoe UI" w:hAnsi="Segoe UI" w:cs="Segoe UI"/>
          <w:sz w:val="22"/>
          <w:szCs w:val="22"/>
          <w:lang w:val="id-ID"/>
        </w:rPr>
        <w:t>Potensi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persoalan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independensi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menjadi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semakin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relevan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apabila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kewenangan</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bersinggungan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langsung</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dengan</w:t>
      </w:r>
      <w:proofErr w:type="spellEnd"/>
      <w:r w:rsidRPr="00E277F3">
        <w:rPr>
          <w:rFonts w:ascii="Segoe UI" w:hAnsi="Segoe UI" w:cs="Segoe UI"/>
          <w:sz w:val="22"/>
          <w:szCs w:val="22"/>
          <w:lang w:val="id-ID"/>
        </w:rPr>
        <w:t xml:space="preserve"> proses </w:t>
      </w:r>
      <w:proofErr w:type="spellStart"/>
      <w:r w:rsidRPr="00E277F3">
        <w:rPr>
          <w:rFonts w:ascii="Segoe UI" w:hAnsi="Segoe UI" w:cs="Segoe UI"/>
          <w:sz w:val="22"/>
          <w:szCs w:val="22"/>
          <w:lang w:val="id-ID"/>
        </w:rPr>
        <w:t>penanganan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perkara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Dalam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keadaan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demikian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terdapat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risiko</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bahwa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tidak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lagi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sekadar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menjadi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mekanisme</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kontrol</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tetapi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dapat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memengaruhi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arah</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atau</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kecepatan</w:t>
      </w:r>
      <w:proofErr w:type="spellEnd"/>
      <w:r w:rsidRPr="00E277F3">
        <w:rPr>
          <w:rFonts w:ascii="Segoe UI" w:hAnsi="Segoe UI" w:cs="Segoe UI"/>
          <w:sz w:val="22"/>
          <w:szCs w:val="22"/>
          <w:lang w:val="id-ID"/>
        </w:rPr>
        <w:t xml:space="preserve"> proses </w:t>
      </w:r>
      <w:proofErr w:type="spellStart"/>
      <w:r w:rsidRPr="00E277F3">
        <w:rPr>
          <w:rFonts w:ascii="Segoe UI" w:hAnsi="Segoe UI" w:cs="Segoe UI"/>
          <w:sz w:val="22"/>
          <w:szCs w:val="22"/>
          <w:lang w:val="id-ID"/>
        </w:rPr>
        <w:t>penegakan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hukum</w:t>
      </w:r>
      <w:proofErr w:type="spellEnd"/>
      <w:r w:rsidRPr="00E277F3">
        <w:rPr>
          <w:rFonts w:ascii="Segoe UI" w:hAnsi="Segoe UI" w:cs="Segoe UI"/>
          <w:sz w:val="22"/>
          <w:szCs w:val="22"/>
          <w:lang w:val="id-ID"/>
        </w:rPr>
        <w:t xml:space="preserve">. Oleh </w:t>
      </w:r>
      <w:proofErr w:type="spellStart"/>
      <w:r w:rsidRPr="00E277F3">
        <w:rPr>
          <w:rFonts w:ascii="Segoe UI" w:hAnsi="Segoe UI" w:cs="Segoe UI"/>
          <w:sz w:val="22"/>
          <w:szCs w:val="22"/>
          <w:lang w:val="id-ID"/>
        </w:rPr>
        <w:t>karena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itu</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efektivitas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membutuhkan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desain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kelembagaan</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mampu</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menjaga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keseimbangan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antara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kebutuhan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akuntabilitas</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independensi</w:t>
      </w:r>
      <w:proofErr w:type="spellEnd"/>
      <w:r w:rsidRPr="00E277F3">
        <w:rPr>
          <w:rFonts w:ascii="Segoe UI" w:hAnsi="Segoe UI" w:cs="Segoe UI"/>
          <w:sz w:val="22"/>
          <w:szCs w:val="22"/>
          <w:lang w:val="id-ID"/>
        </w:rPr>
        <w:t xml:space="preserve"> KPK. </w:t>
      </w:r>
    </w:p>
    <w:p w14:paraId="55E966DA" w14:textId="77777777" w:rsidR="00E277F3" w:rsidRPr="00E277F3" w:rsidRDefault="00E277F3" w:rsidP="00E277F3">
      <w:pPr>
        <w:pStyle w:val="IEEEParagraph"/>
        <w:ind w:left="567" w:right="322" w:firstLine="567"/>
        <w:rPr>
          <w:rFonts w:ascii="Segoe UI" w:hAnsi="Segoe UI" w:cs="Segoe UI"/>
          <w:sz w:val="22"/>
          <w:szCs w:val="22"/>
          <w:lang w:val="id-ID"/>
        </w:rPr>
      </w:pPr>
      <w:proofErr w:type="spellStart"/>
      <w:r w:rsidRPr="00E277F3">
        <w:rPr>
          <w:rFonts w:ascii="Segoe UI" w:hAnsi="Segoe UI" w:cs="Segoe UI"/>
          <w:sz w:val="22"/>
          <w:szCs w:val="22"/>
          <w:lang w:val="id-ID"/>
        </w:rPr>
        <w:t>Ketiga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faktor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penegak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hukum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atau</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pelaksana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diberikan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kewenangan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luas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tetapi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dalam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konstruksi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penelitian</w:t>
      </w:r>
      <w:proofErr w:type="spellEnd"/>
      <w:r w:rsidRPr="00E277F3">
        <w:rPr>
          <w:rFonts w:ascii="Segoe UI" w:hAnsi="Segoe UI" w:cs="Segoe UI"/>
          <w:sz w:val="22"/>
          <w:szCs w:val="22"/>
          <w:lang w:val="id-ID"/>
        </w:rPr>
        <w:t xml:space="preserve"> Rahmat Al Fitri </w:t>
      </w:r>
      <w:proofErr w:type="spellStart"/>
      <w:r w:rsidRPr="00E277F3">
        <w:rPr>
          <w:rFonts w:ascii="Segoe UI" w:hAnsi="Segoe UI" w:cs="Segoe UI"/>
          <w:sz w:val="22"/>
          <w:szCs w:val="22"/>
          <w:lang w:val="id-ID"/>
        </w:rPr>
        <w:t>terdapat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persoalan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mengenai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kedudukannya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dalam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sistem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penegakan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hukum</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bukan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merupakan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bagian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dari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aparat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penegak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hukum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dalam</w:t>
      </w:r>
      <w:proofErr w:type="spellEnd"/>
      <w:r w:rsidRPr="00E277F3">
        <w:rPr>
          <w:rFonts w:ascii="Segoe UI" w:hAnsi="Segoe UI" w:cs="Segoe UI"/>
          <w:sz w:val="22"/>
          <w:szCs w:val="22"/>
          <w:lang w:val="id-ID"/>
        </w:rPr>
        <w:t xml:space="preserve"> criminal justice system, </w:t>
      </w:r>
      <w:proofErr w:type="spellStart"/>
      <w:r w:rsidRPr="00E277F3">
        <w:rPr>
          <w:rFonts w:ascii="Segoe UI" w:hAnsi="Segoe UI" w:cs="Segoe UI"/>
          <w:sz w:val="22"/>
          <w:szCs w:val="22"/>
          <w:lang w:val="id-ID"/>
        </w:rPr>
        <w:t>tetapi</w:t>
      </w:r>
      <w:proofErr w:type="spellEnd"/>
      <w:r w:rsidRPr="00E277F3">
        <w:rPr>
          <w:rFonts w:ascii="Segoe UI" w:hAnsi="Segoe UI" w:cs="Segoe UI"/>
          <w:sz w:val="22"/>
          <w:szCs w:val="22"/>
          <w:lang w:val="id-ID"/>
        </w:rPr>
        <w:t xml:space="preserve"> pada </w:t>
      </w:r>
      <w:proofErr w:type="spellStart"/>
      <w:r w:rsidRPr="00E277F3">
        <w:rPr>
          <w:rFonts w:ascii="Segoe UI" w:hAnsi="Segoe UI" w:cs="Segoe UI"/>
          <w:sz w:val="22"/>
          <w:szCs w:val="22"/>
          <w:lang w:val="id-ID"/>
        </w:rPr>
        <w:t>pengaturan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awal</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memperoleh</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kewenangan</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dapat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memengaruhi</w:t>
      </w:r>
      <w:proofErr w:type="spellEnd"/>
      <w:r w:rsidRPr="00E277F3">
        <w:rPr>
          <w:rFonts w:ascii="Segoe UI" w:hAnsi="Segoe UI" w:cs="Segoe UI"/>
          <w:sz w:val="22"/>
          <w:szCs w:val="22"/>
          <w:lang w:val="id-ID"/>
        </w:rPr>
        <w:t xml:space="preserve"> proses </w:t>
      </w:r>
      <w:proofErr w:type="spellStart"/>
      <w:r w:rsidRPr="00E277F3">
        <w:rPr>
          <w:rFonts w:ascii="Segoe UI" w:hAnsi="Segoe UI" w:cs="Segoe UI"/>
          <w:sz w:val="22"/>
          <w:szCs w:val="22"/>
          <w:lang w:val="id-ID"/>
        </w:rPr>
        <w:t>penyidikan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Ketidaksesuaian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antara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kedudukan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kelembagaan</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luas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kewenangan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tersebut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menjadi</w:t>
      </w:r>
      <w:proofErr w:type="spellEnd"/>
      <w:r w:rsidRPr="00E277F3">
        <w:rPr>
          <w:rFonts w:ascii="Segoe UI" w:hAnsi="Segoe UI" w:cs="Segoe UI"/>
          <w:sz w:val="22"/>
          <w:szCs w:val="22"/>
          <w:lang w:val="id-ID"/>
        </w:rPr>
        <w:t xml:space="preserve"> salah </w:t>
      </w:r>
      <w:proofErr w:type="spellStart"/>
      <w:r w:rsidRPr="00E277F3">
        <w:rPr>
          <w:rFonts w:ascii="Segoe UI" w:hAnsi="Segoe UI" w:cs="Segoe UI"/>
          <w:sz w:val="22"/>
          <w:szCs w:val="22"/>
          <w:lang w:val="id-ID"/>
        </w:rPr>
        <w:t>satu</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faktor</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dapat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menghambat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efektivitas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
    <w:p w14:paraId="761B8ADD" w14:textId="77777777" w:rsidR="00E277F3" w:rsidRPr="00E277F3" w:rsidRDefault="00E277F3" w:rsidP="00E277F3">
      <w:pPr>
        <w:pStyle w:val="IEEEParagraph"/>
        <w:ind w:left="567" w:right="322" w:firstLine="567"/>
        <w:rPr>
          <w:rFonts w:ascii="Segoe UI" w:hAnsi="Segoe UI" w:cs="Segoe UI"/>
          <w:sz w:val="22"/>
          <w:szCs w:val="22"/>
          <w:lang w:val="id-ID"/>
        </w:rPr>
      </w:pPr>
      <w:r w:rsidRPr="00E277F3">
        <w:rPr>
          <w:rFonts w:ascii="Segoe UI" w:hAnsi="Segoe UI" w:cs="Segoe UI"/>
          <w:sz w:val="22"/>
          <w:szCs w:val="22"/>
          <w:lang w:val="id-ID"/>
        </w:rPr>
        <w:t xml:space="preserve">Selain </w:t>
      </w:r>
      <w:proofErr w:type="spellStart"/>
      <w:r w:rsidRPr="00E277F3">
        <w:rPr>
          <w:rFonts w:ascii="Segoe UI" w:hAnsi="Segoe UI" w:cs="Segoe UI"/>
          <w:sz w:val="22"/>
          <w:szCs w:val="22"/>
          <w:lang w:val="id-ID"/>
        </w:rPr>
        <w:t>itu</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efektivitas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memerlukan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pembagian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kewenangan</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jelas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antara</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pimpinan</w:t>
      </w:r>
      <w:proofErr w:type="spellEnd"/>
      <w:r w:rsidRPr="00E277F3">
        <w:rPr>
          <w:rFonts w:ascii="Segoe UI" w:hAnsi="Segoe UI" w:cs="Segoe UI"/>
          <w:sz w:val="22"/>
          <w:szCs w:val="22"/>
          <w:lang w:val="id-ID"/>
        </w:rPr>
        <w:t xml:space="preserve"> KPK, </w:t>
      </w:r>
      <w:proofErr w:type="spellStart"/>
      <w:r w:rsidRPr="00E277F3">
        <w:rPr>
          <w:rFonts w:ascii="Segoe UI" w:hAnsi="Segoe UI" w:cs="Segoe UI"/>
          <w:sz w:val="22"/>
          <w:szCs w:val="22"/>
          <w:lang w:val="id-ID"/>
        </w:rPr>
        <w:t>penyidik</w:t>
      </w:r>
      <w:proofErr w:type="spellEnd"/>
      <w:r w:rsidRPr="00E277F3">
        <w:rPr>
          <w:rFonts w:ascii="Segoe UI" w:hAnsi="Segoe UI" w:cs="Segoe UI"/>
          <w:sz w:val="22"/>
          <w:szCs w:val="22"/>
          <w:lang w:val="id-ID"/>
        </w:rPr>
        <w:t xml:space="preserve">, dan organ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internal </w:t>
      </w:r>
      <w:proofErr w:type="spellStart"/>
      <w:r w:rsidRPr="00E277F3">
        <w:rPr>
          <w:rFonts w:ascii="Segoe UI" w:hAnsi="Segoe UI" w:cs="Segoe UI"/>
          <w:sz w:val="22"/>
          <w:szCs w:val="22"/>
          <w:lang w:val="id-ID"/>
        </w:rPr>
        <w:t>lainnya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Tugas</w:t>
      </w:r>
      <w:proofErr w:type="spellEnd"/>
      <w:r w:rsidRPr="00E277F3">
        <w:rPr>
          <w:rFonts w:ascii="Segoe UI" w:hAnsi="Segoe UI" w:cs="Segoe UI"/>
          <w:sz w:val="22"/>
          <w:szCs w:val="22"/>
          <w:lang w:val="id-ID"/>
        </w:rPr>
        <w:t xml:space="preserve"> Akhir </w:t>
      </w:r>
      <w:r w:rsidRPr="00E277F3">
        <w:rPr>
          <w:rFonts w:ascii="Segoe UI" w:hAnsi="Segoe UI" w:cs="Segoe UI"/>
          <w:sz w:val="22"/>
          <w:szCs w:val="22"/>
          <w:lang w:val="id-ID"/>
        </w:rPr>
        <w:lastRenderedPageBreak/>
        <w:t xml:space="preserve">juga </w:t>
      </w:r>
      <w:proofErr w:type="spellStart"/>
      <w:r w:rsidRPr="00E277F3">
        <w:rPr>
          <w:rFonts w:ascii="Segoe UI" w:hAnsi="Segoe UI" w:cs="Segoe UI"/>
          <w:sz w:val="22"/>
          <w:szCs w:val="22"/>
          <w:lang w:val="id-ID"/>
        </w:rPr>
        <w:t>menunjukkan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bahwa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keberadaan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beberapa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mekanisme</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seperti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internal KPK dan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eksternal</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perlu</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ditempatkan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secara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proporsional</w:t>
      </w:r>
      <w:proofErr w:type="spellEnd"/>
      <w:r w:rsidRPr="00E277F3">
        <w:rPr>
          <w:rFonts w:ascii="Segoe UI" w:hAnsi="Segoe UI" w:cs="Segoe UI"/>
          <w:sz w:val="22"/>
          <w:szCs w:val="22"/>
          <w:lang w:val="id-ID"/>
        </w:rPr>
        <w:t xml:space="preserve"> agar </w:t>
      </w:r>
      <w:proofErr w:type="spellStart"/>
      <w:r w:rsidRPr="00E277F3">
        <w:rPr>
          <w:rFonts w:ascii="Segoe UI" w:hAnsi="Segoe UI" w:cs="Segoe UI"/>
          <w:sz w:val="22"/>
          <w:szCs w:val="22"/>
          <w:lang w:val="id-ID"/>
        </w:rPr>
        <w:t>tidak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menimbulkan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tumpang</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tindih</w:t>
      </w:r>
      <w:proofErr w:type="spellEnd"/>
      <w:r w:rsidRPr="00E277F3">
        <w:rPr>
          <w:rFonts w:ascii="Segoe UI" w:hAnsi="Segoe UI" w:cs="Segoe UI"/>
          <w:sz w:val="22"/>
          <w:szCs w:val="22"/>
          <w:lang w:val="id-ID"/>
        </w:rPr>
        <w:t xml:space="preserve">. KPK </w:t>
      </w:r>
      <w:proofErr w:type="spellStart"/>
      <w:r w:rsidRPr="00E277F3">
        <w:rPr>
          <w:rFonts w:ascii="Segoe UI" w:hAnsi="Segoe UI" w:cs="Segoe UI"/>
          <w:sz w:val="22"/>
          <w:szCs w:val="22"/>
          <w:lang w:val="id-ID"/>
        </w:rPr>
        <w:t>telah</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memiliki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sistem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internal </w:t>
      </w:r>
      <w:proofErr w:type="spellStart"/>
      <w:r w:rsidRPr="00E277F3">
        <w:rPr>
          <w:rFonts w:ascii="Segoe UI" w:hAnsi="Segoe UI" w:cs="Segoe UI"/>
          <w:sz w:val="22"/>
          <w:szCs w:val="22"/>
          <w:lang w:val="id-ID"/>
        </w:rPr>
        <w:t>melalui</w:t>
      </w:r>
      <w:proofErr w:type="spellEnd"/>
      <w:r w:rsidRPr="00E277F3">
        <w:rPr>
          <w:rFonts w:ascii="Segoe UI" w:hAnsi="Segoe UI" w:cs="Segoe UI"/>
          <w:sz w:val="22"/>
          <w:szCs w:val="22"/>
          <w:lang w:val="id-ID"/>
        </w:rPr>
        <w:t xml:space="preserve"> Deputi </w:t>
      </w:r>
      <w:proofErr w:type="spellStart"/>
      <w:r w:rsidRPr="00E277F3">
        <w:rPr>
          <w:rFonts w:ascii="Segoe UI" w:hAnsi="Segoe UI" w:cs="Segoe UI"/>
          <w:sz w:val="22"/>
          <w:szCs w:val="22"/>
          <w:lang w:val="id-ID"/>
        </w:rPr>
        <w:t>Bidang</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Internal dan </w:t>
      </w:r>
      <w:proofErr w:type="spellStart"/>
      <w:r w:rsidRPr="00E277F3">
        <w:rPr>
          <w:rFonts w:ascii="Segoe UI" w:hAnsi="Segoe UI" w:cs="Segoe UI"/>
          <w:sz w:val="22"/>
          <w:szCs w:val="22"/>
          <w:lang w:val="id-ID"/>
        </w:rPr>
        <w:t>Pengaduan</w:t>
      </w:r>
      <w:proofErr w:type="spellEnd"/>
      <w:r w:rsidRPr="00E277F3">
        <w:rPr>
          <w:rFonts w:ascii="Segoe UI" w:hAnsi="Segoe UI" w:cs="Segoe UI"/>
          <w:sz w:val="22"/>
          <w:szCs w:val="22"/>
          <w:lang w:val="id-ID"/>
        </w:rPr>
        <w:t xml:space="preserve"> Masyarakat </w:t>
      </w:r>
      <w:proofErr w:type="spellStart"/>
      <w:r w:rsidRPr="00E277F3">
        <w:rPr>
          <w:rFonts w:ascii="Segoe UI" w:hAnsi="Segoe UI" w:cs="Segoe UI"/>
          <w:sz w:val="22"/>
          <w:szCs w:val="22"/>
          <w:lang w:val="id-ID"/>
        </w:rPr>
        <w:t>serta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Komite</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Etik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sementara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eksternal</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dapat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dilakukan</w:t>
      </w:r>
      <w:proofErr w:type="spellEnd"/>
      <w:r w:rsidRPr="00E277F3">
        <w:rPr>
          <w:rFonts w:ascii="Segoe UI" w:hAnsi="Segoe UI" w:cs="Segoe UI"/>
          <w:sz w:val="22"/>
          <w:szCs w:val="22"/>
          <w:lang w:val="id-ID"/>
        </w:rPr>
        <w:t xml:space="preserve"> oleh </w:t>
      </w:r>
      <w:proofErr w:type="spellStart"/>
      <w:r w:rsidRPr="00E277F3">
        <w:rPr>
          <w:rFonts w:ascii="Segoe UI" w:hAnsi="Segoe UI" w:cs="Segoe UI"/>
          <w:sz w:val="22"/>
          <w:szCs w:val="22"/>
          <w:lang w:val="id-ID"/>
        </w:rPr>
        <w:t>Presiden</w:t>
      </w:r>
      <w:proofErr w:type="spellEnd"/>
      <w:r w:rsidRPr="00E277F3">
        <w:rPr>
          <w:rFonts w:ascii="Segoe UI" w:hAnsi="Segoe UI" w:cs="Segoe UI"/>
          <w:sz w:val="22"/>
          <w:szCs w:val="22"/>
          <w:lang w:val="id-ID"/>
        </w:rPr>
        <w:t xml:space="preserve">, DPR, dan BPK. </w:t>
      </w:r>
    </w:p>
    <w:p w14:paraId="19AB400A" w14:textId="77777777" w:rsidR="00E277F3" w:rsidRPr="00E277F3" w:rsidRDefault="00E277F3" w:rsidP="00E277F3">
      <w:pPr>
        <w:pStyle w:val="IEEEParagraph"/>
        <w:ind w:left="567" w:right="322" w:firstLine="567"/>
        <w:rPr>
          <w:rFonts w:ascii="Segoe UI" w:hAnsi="Segoe UI" w:cs="Segoe UI"/>
          <w:sz w:val="22"/>
          <w:szCs w:val="22"/>
          <w:lang w:val="id-ID"/>
        </w:rPr>
      </w:pPr>
      <w:proofErr w:type="spellStart"/>
      <w:r w:rsidRPr="00E277F3">
        <w:rPr>
          <w:rFonts w:ascii="Segoe UI" w:hAnsi="Segoe UI" w:cs="Segoe UI"/>
          <w:sz w:val="22"/>
          <w:szCs w:val="22"/>
          <w:lang w:val="id-ID"/>
        </w:rPr>
        <w:t>Keempat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faktor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teknis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pelaksanaan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Prosedur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terlalu</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panjang</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dapat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memengaruhi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efektivitas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pelaksanaan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tugas</w:t>
      </w:r>
      <w:proofErr w:type="spellEnd"/>
      <w:r w:rsidRPr="00E277F3">
        <w:rPr>
          <w:rFonts w:ascii="Segoe UI" w:hAnsi="Segoe UI" w:cs="Segoe UI"/>
          <w:sz w:val="22"/>
          <w:szCs w:val="22"/>
          <w:lang w:val="id-ID"/>
        </w:rPr>
        <w:t xml:space="preserve"> KPK. </w:t>
      </w:r>
      <w:proofErr w:type="spellStart"/>
      <w:r w:rsidRPr="00E277F3">
        <w:rPr>
          <w:rFonts w:ascii="Segoe UI" w:hAnsi="Segoe UI" w:cs="Segoe UI"/>
          <w:sz w:val="22"/>
          <w:szCs w:val="22"/>
          <w:lang w:val="id-ID"/>
        </w:rPr>
        <w:t>Dalam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pengaturan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sebelum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perubahan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pasca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Putusan</w:t>
      </w:r>
      <w:proofErr w:type="spellEnd"/>
      <w:r w:rsidRPr="00E277F3">
        <w:rPr>
          <w:rFonts w:ascii="Segoe UI" w:hAnsi="Segoe UI" w:cs="Segoe UI"/>
          <w:sz w:val="22"/>
          <w:szCs w:val="22"/>
          <w:lang w:val="id-ID"/>
        </w:rPr>
        <w:t xml:space="preserve"> MK, </w:t>
      </w:r>
      <w:proofErr w:type="spellStart"/>
      <w:r w:rsidRPr="00E277F3">
        <w:rPr>
          <w:rFonts w:ascii="Segoe UI" w:hAnsi="Segoe UI" w:cs="Segoe UI"/>
          <w:sz w:val="22"/>
          <w:szCs w:val="22"/>
          <w:lang w:val="id-ID"/>
        </w:rPr>
        <w:t>tindakan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penyadapan</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penggeledahan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harus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melalui</w:t>
      </w:r>
      <w:proofErr w:type="spellEnd"/>
      <w:r w:rsidRPr="00E277F3">
        <w:rPr>
          <w:rFonts w:ascii="Segoe UI" w:hAnsi="Segoe UI" w:cs="Segoe UI"/>
          <w:sz w:val="22"/>
          <w:szCs w:val="22"/>
          <w:lang w:val="id-ID"/>
        </w:rPr>
        <w:t xml:space="preserve"> proses </w:t>
      </w:r>
      <w:proofErr w:type="spellStart"/>
      <w:r w:rsidRPr="00E277F3">
        <w:rPr>
          <w:rFonts w:ascii="Segoe UI" w:hAnsi="Segoe UI" w:cs="Segoe UI"/>
          <w:sz w:val="22"/>
          <w:szCs w:val="22"/>
          <w:lang w:val="id-ID"/>
        </w:rPr>
        <w:t>perizinan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hingga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kepada</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Tugas</w:t>
      </w:r>
      <w:proofErr w:type="spellEnd"/>
      <w:r w:rsidRPr="00E277F3">
        <w:rPr>
          <w:rFonts w:ascii="Segoe UI" w:hAnsi="Segoe UI" w:cs="Segoe UI"/>
          <w:sz w:val="22"/>
          <w:szCs w:val="22"/>
          <w:lang w:val="id-ID"/>
        </w:rPr>
        <w:t xml:space="preserve"> Akhir </w:t>
      </w:r>
      <w:proofErr w:type="spellStart"/>
      <w:r w:rsidRPr="00E277F3">
        <w:rPr>
          <w:rFonts w:ascii="Segoe UI" w:hAnsi="Segoe UI" w:cs="Segoe UI"/>
          <w:sz w:val="22"/>
          <w:szCs w:val="22"/>
          <w:lang w:val="id-ID"/>
        </w:rPr>
        <w:t>menilai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bahwa</w:t>
      </w:r>
      <w:proofErr w:type="spellEnd"/>
      <w:r w:rsidRPr="00E277F3">
        <w:rPr>
          <w:rFonts w:ascii="Segoe UI" w:hAnsi="Segoe UI" w:cs="Segoe UI"/>
          <w:sz w:val="22"/>
          <w:szCs w:val="22"/>
          <w:lang w:val="id-ID"/>
        </w:rPr>
        <w:t xml:space="preserve"> proses </w:t>
      </w:r>
      <w:proofErr w:type="spellStart"/>
      <w:r w:rsidRPr="00E277F3">
        <w:rPr>
          <w:rFonts w:ascii="Segoe UI" w:hAnsi="Segoe UI" w:cs="Segoe UI"/>
          <w:sz w:val="22"/>
          <w:szCs w:val="22"/>
          <w:lang w:val="id-ID"/>
        </w:rPr>
        <w:t>tersebut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berpotensi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memperlambat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penanganan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perkara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padahal</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tindak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pidana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korupsi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membutuhkan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respons</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cepat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karena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keterlambatan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dapat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memberikan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kesempatan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untuk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menghilangkan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atau</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mengubah</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alat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bukti</w:t>
      </w:r>
      <w:proofErr w:type="spellEnd"/>
      <w:r w:rsidRPr="00E277F3">
        <w:rPr>
          <w:rFonts w:ascii="Segoe UI" w:hAnsi="Segoe UI" w:cs="Segoe UI"/>
          <w:sz w:val="22"/>
          <w:szCs w:val="22"/>
          <w:lang w:val="id-ID"/>
        </w:rPr>
        <w:t xml:space="preserve">. </w:t>
      </w:r>
    </w:p>
    <w:p w14:paraId="59C48DEE" w14:textId="77777777" w:rsidR="00E277F3" w:rsidRPr="00E277F3" w:rsidRDefault="00E277F3" w:rsidP="00E277F3">
      <w:pPr>
        <w:pStyle w:val="IEEEParagraph"/>
        <w:ind w:left="567" w:right="322" w:firstLine="567"/>
        <w:rPr>
          <w:rFonts w:ascii="Segoe UI" w:hAnsi="Segoe UI" w:cs="Segoe UI"/>
          <w:sz w:val="22"/>
          <w:szCs w:val="22"/>
          <w:lang w:val="id-ID"/>
        </w:rPr>
      </w:pPr>
      <w:proofErr w:type="spellStart"/>
      <w:r w:rsidRPr="00E277F3">
        <w:rPr>
          <w:rFonts w:ascii="Segoe UI" w:hAnsi="Segoe UI" w:cs="Segoe UI"/>
          <w:sz w:val="22"/>
          <w:szCs w:val="22"/>
          <w:lang w:val="id-ID"/>
        </w:rPr>
        <w:t>Kelima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faktor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masyarakat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Dukungan</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partisipasi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masyarakat</w:t>
      </w:r>
      <w:proofErr w:type="spellEnd"/>
      <w:r w:rsidRPr="00E277F3">
        <w:rPr>
          <w:rFonts w:ascii="Segoe UI" w:hAnsi="Segoe UI" w:cs="Segoe UI"/>
          <w:sz w:val="22"/>
          <w:szCs w:val="22"/>
          <w:lang w:val="id-ID"/>
        </w:rPr>
        <w:t xml:space="preserve"> juga </w:t>
      </w:r>
      <w:proofErr w:type="spellStart"/>
      <w:r w:rsidRPr="00E277F3">
        <w:rPr>
          <w:rFonts w:ascii="Segoe UI" w:hAnsi="Segoe UI" w:cs="Segoe UI"/>
          <w:sz w:val="22"/>
          <w:szCs w:val="22"/>
          <w:lang w:val="id-ID"/>
        </w:rPr>
        <w:t>menjadi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unsur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penting</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dalam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efektivitas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Hasil </w:t>
      </w:r>
      <w:proofErr w:type="spellStart"/>
      <w:r w:rsidRPr="00E277F3">
        <w:rPr>
          <w:rFonts w:ascii="Segoe UI" w:hAnsi="Segoe UI" w:cs="Segoe UI"/>
          <w:sz w:val="22"/>
          <w:szCs w:val="22"/>
          <w:lang w:val="id-ID"/>
        </w:rPr>
        <w:t>penelitian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mengidentifikasi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kurangnya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dukungan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masyarakat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sebagai</w:t>
      </w:r>
      <w:proofErr w:type="spellEnd"/>
      <w:r w:rsidRPr="00E277F3">
        <w:rPr>
          <w:rFonts w:ascii="Segoe UI" w:hAnsi="Segoe UI" w:cs="Segoe UI"/>
          <w:sz w:val="22"/>
          <w:szCs w:val="22"/>
          <w:lang w:val="id-ID"/>
        </w:rPr>
        <w:t xml:space="preserve"> salah </w:t>
      </w:r>
      <w:proofErr w:type="spellStart"/>
      <w:r w:rsidRPr="00E277F3">
        <w:rPr>
          <w:rFonts w:ascii="Segoe UI" w:hAnsi="Segoe UI" w:cs="Segoe UI"/>
          <w:sz w:val="22"/>
          <w:szCs w:val="22"/>
          <w:lang w:val="id-ID"/>
        </w:rPr>
        <w:t>satu</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faktor</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menghambat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terhadap</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pelaksanaan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tugas</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wewenang</w:t>
      </w:r>
      <w:proofErr w:type="spellEnd"/>
      <w:r w:rsidRPr="00E277F3">
        <w:rPr>
          <w:rFonts w:ascii="Segoe UI" w:hAnsi="Segoe UI" w:cs="Segoe UI"/>
          <w:sz w:val="22"/>
          <w:szCs w:val="22"/>
          <w:lang w:val="id-ID"/>
        </w:rPr>
        <w:t xml:space="preserve"> KPK.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tidak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hanya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membutuhkan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mekanisme</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kelembagaan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tetapi</w:t>
      </w:r>
      <w:proofErr w:type="spellEnd"/>
      <w:r w:rsidRPr="00E277F3">
        <w:rPr>
          <w:rFonts w:ascii="Segoe UI" w:hAnsi="Segoe UI" w:cs="Segoe UI"/>
          <w:sz w:val="22"/>
          <w:szCs w:val="22"/>
          <w:lang w:val="id-ID"/>
        </w:rPr>
        <w:t xml:space="preserve"> juga </w:t>
      </w:r>
      <w:proofErr w:type="spellStart"/>
      <w:r w:rsidRPr="00E277F3">
        <w:rPr>
          <w:rFonts w:ascii="Segoe UI" w:hAnsi="Segoe UI" w:cs="Segoe UI"/>
          <w:sz w:val="22"/>
          <w:szCs w:val="22"/>
          <w:lang w:val="id-ID"/>
        </w:rPr>
        <w:t>partisipasi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publik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melalui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penyampaian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laporan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kritik</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informasi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mengenai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dugaan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pelanggaran</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berkaitan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dengan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pimpinan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maupun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pegawai</w:t>
      </w:r>
      <w:proofErr w:type="spellEnd"/>
      <w:r w:rsidRPr="00E277F3">
        <w:rPr>
          <w:rFonts w:ascii="Segoe UI" w:hAnsi="Segoe UI" w:cs="Segoe UI"/>
          <w:sz w:val="22"/>
          <w:szCs w:val="22"/>
          <w:lang w:val="id-ID"/>
        </w:rPr>
        <w:t xml:space="preserve"> KPK. </w:t>
      </w:r>
    </w:p>
    <w:p w14:paraId="6485DC8B" w14:textId="77777777" w:rsidR="00E277F3" w:rsidRPr="00E277F3" w:rsidRDefault="00E277F3" w:rsidP="00E277F3">
      <w:pPr>
        <w:pStyle w:val="IEEEParagraph"/>
        <w:ind w:left="567" w:right="322" w:firstLine="567"/>
        <w:rPr>
          <w:rFonts w:ascii="Segoe UI" w:hAnsi="Segoe UI" w:cs="Segoe UI"/>
          <w:sz w:val="22"/>
          <w:szCs w:val="22"/>
          <w:lang w:val="id-ID"/>
        </w:rPr>
      </w:pPr>
      <w:proofErr w:type="spellStart"/>
      <w:r w:rsidRPr="00E277F3">
        <w:rPr>
          <w:rFonts w:ascii="Segoe UI" w:hAnsi="Segoe UI" w:cs="Segoe UI"/>
          <w:sz w:val="22"/>
          <w:szCs w:val="22"/>
          <w:lang w:val="id-ID"/>
        </w:rPr>
        <w:t>Apabila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faktor-faktor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tersebut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dianalisis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melalui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teori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efektivitas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hukum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terlihat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bahwa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efektivitas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tidak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hanya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ditentukan</w:t>
      </w:r>
      <w:proofErr w:type="spellEnd"/>
      <w:r w:rsidRPr="00E277F3">
        <w:rPr>
          <w:rFonts w:ascii="Segoe UI" w:hAnsi="Segoe UI" w:cs="Segoe UI"/>
          <w:sz w:val="22"/>
          <w:szCs w:val="22"/>
          <w:lang w:val="id-ID"/>
        </w:rPr>
        <w:t xml:space="preserve"> oleh </w:t>
      </w:r>
      <w:proofErr w:type="spellStart"/>
      <w:r w:rsidRPr="00E277F3">
        <w:rPr>
          <w:rFonts w:ascii="Segoe UI" w:hAnsi="Segoe UI" w:cs="Segoe UI"/>
          <w:sz w:val="22"/>
          <w:szCs w:val="22"/>
          <w:lang w:val="id-ID"/>
        </w:rPr>
        <w:t>keberadaan</w:t>
      </w:r>
      <w:proofErr w:type="spellEnd"/>
      <w:r w:rsidRPr="00E277F3">
        <w:rPr>
          <w:rFonts w:ascii="Segoe UI" w:hAnsi="Segoe UI" w:cs="Segoe UI"/>
          <w:sz w:val="22"/>
          <w:szCs w:val="22"/>
          <w:lang w:val="id-ID"/>
        </w:rPr>
        <w:t xml:space="preserve"> norma. </w:t>
      </w:r>
      <w:proofErr w:type="spellStart"/>
      <w:r w:rsidRPr="00E277F3">
        <w:rPr>
          <w:rFonts w:ascii="Segoe UI" w:hAnsi="Segoe UI" w:cs="Segoe UI"/>
          <w:sz w:val="22"/>
          <w:szCs w:val="22"/>
          <w:lang w:val="id-ID"/>
        </w:rPr>
        <w:t>Efektivitas</w:t>
      </w:r>
      <w:proofErr w:type="spellEnd"/>
      <w:r w:rsidRPr="00E277F3">
        <w:rPr>
          <w:rFonts w:ascii="Segoe UI" w:hAnsi="Segoe UI" w:cs="Segoe UI"/>
          <w:sz w:val="22"/>
          <w:szCs w:val="22"/>
          <w:lang w:val="id-ID"/>
        </w:rPr>
        <w:t xml:space="preserve"> juga </w:t>
      </w:r>
      <w:proofErr w:type="spellStart"/>
      <w:r w:rsidRPr="00E277F3">
        <w:rPr>
          <w:rFonts w:ascii="Segoe UI" w:hAnsi="Segoe UI" w:cs="Segoe UI"/>
          <w:sz w:val="22"/>
          <w:szCs w:val="22"/>
          <w:lang w:val="id-ID"/>
        </w:rPr>
        <w:t>dipengaruhi</w:t>
      </w:r>
      <w:proofErr w:type="spellEnd"/>
      <w:r w:rsidRPr="00E277F3">
        <w:rPr>
          <w:rFonts w:ascii="Segoe UI" w:hAnsi="Segoe UI" w:cs="Segoe UI"/>
          <w:sz w:val="22"/>
          <w:szCs w:val="22"/>
          <w:lang w:val="id-ID"/>
        </w:rPr>
        <w:t xml:space="preserve"> oleh </w:t>
      </w:r>
      <w:proofErr w:type="spellStart"/>
      <w:r w:rsidRPr="00E277F3">
        <w:rPr>
          <w:rFonts w:ascii="Segoe UI" w:hAnsi="Segoe UI" w:cs="Segoe UI"/>
          <w:sz w:val="22"/>
          <w:szCs w:val="22"/>
          <w:lang w:val="id-ID"/>
        </w:rPr>
        <w:t>aparatur</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menjalankan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hukum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struktur</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sarana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kelembagaan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tingkat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kesadaran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masyarakat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serta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lingkungan</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mendukung</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pelaksanaan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hukum</w:t>
      </w:r>
      <w:proofErr w:type="spellEnd"/>
      <w:r w:rsidRPr="00E277F3">
        <w:rPr>
          <w:rFonts w:ascii="Segoe UI" w:hAnsi="Segoe UI" w:cs="Segoe UI"/>
          <w:sz w:val="22"/>
          <w:szCs w:val="22"/>
          <w:lang w:val="id-ID"/>
        </w:rPr>
        <w:t xml:space="preserve">. Karena </w:t>
      </w:r>
      <w:proofErr w:type="spellStart"/>
      <w:r w:rsidRPr="00E277F3">
        <w:rPr>
          <w:rFonts w:ascii="Segoe UI" w:hAnsi="Segoe UI" w:cs="Segoe UI"/>
          <w:sz w:val="22"/>
          <w:szCs w:val="22"/>
          <w:lang w:val="id-ID"/>
        </w:rPr>
        <w:t>itu</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kelemahan</w:t>
      </w:r>
      <w:proofErr w:type="spellEnd"/>
      <w:r w:rsidRPr="00E277F3">
        <w:rPr>
          <w:rFonts w:ascii="Segoe UI" w:hAnsi="Segoe UI" w:cs="Segoe UI"/>
          <w:sz w:val="22"/>
          <w:szCs w:val="22"/>
          <w:lang w:val="id-ID"/>
        </w:rPr>
        <w:t xml:space="preserve"> pada salah </w:t>
      </w:r>
      <w:proofErr w:type="spellStart"/>
      <w:r w:rsidRPr="00E277F3">
        <w:rPr>
          <w:rFonts w:ascii="Segoe UI" w:hAnsi="Segoe UI" w:cs="Segoe UI"/>
          <w:sz w:val="22"/>
          <w:szCs w:val="22"/>
          <w:lang w:val="id-ID"/>
        </w:rPr>
        <w:t>satu</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faktor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dapat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memengaruhi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pencapaian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tujuan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secara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keseluruhan</w:t>
      </w:r>
      <w:proofErr w:type="spellEnd"/>
      <w:r w:rsidRPr="00E277F3">
        <w:rPr>
          <w:rFonts w:ascii="Segoe UI" w:hAnsi="Segoe UI" w:cs="Segoe UI"/>
          <w:sz w:val="22"/>
          <w:szCs w:val="22"/>
          <w:lang w:val="id-ID"/>
        </w:rPr>
        <w:t>.</w:t>
      </w:r>
    </w:p>
    <w:p w14:paraId="7E6AAEB6" w14:textId="77777777" w:rsidR="00E277F3" w:rsidRPr="00E277F3" w:rsidRDefault="00E277F3" w:rsidP="00E277F3">
      <w:pPr>
        <w:pStyle w:val="IEEEParagraph"/>
        <w:ind w:left="567" w:right="322" w:firstLine="567"/>
        <w:rPr>
          <w:rFonts w:ascii="Segoe UI" w:hAnsi="Segoe UI" w:cs="Segoe UI"/>
          <w:sz w:val="22"/>
          <w:szCs w:val="22"/>
          <w:lang w:val="id-ID"/>
        </w:rPr>
      </w:pPr>
      <w:r w:rsidRPr="00E277F3">
        <w:rPr>
          <w:rFonts w:ascii="Segoe UI" w:hAnsi="Segoe UI" w:cs="Segoe UI"/>
          <w:sz w:val="22"/>
          <w:szCs w:val="22"/>
          <w:lang w:val="id-ID"/>
        </w:rPr>
        <w:t>Faktor-</w:t>
      </w:r>
      <w:proofErr w:type="spellStart"/>
      <w:r w:rsidRPr="00E277F3">
        <w:rPr>
          <w:rFonts w:ascii="Segoe UI" w:hAnsi="Segoe UI" w:cs="Segoe UI"/>
          <w:sz w:val="22"/>
          <w:szCs w:val="22"/>
          <w:lang w:val="id-ID"/>
        </w:rPr>
        <w:t>faktor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tersebut</w:t>
      </w:r>
      <w:proofErr w:type="spellEnd"/>
      <w:r w:rsidRPr="00E277F3">
        <w:rPr>
          <w:rFonts w:ascii="Segoe UI" w:hAnsi="Segoe UI" w:cs="Segoe UI"/>
          <w:sz w:val="22"/>
          <w:szCs w:val="22"/>
          <w:lang w:val="id-ID"/>
        </w:rPr>
        <w:t xml:space="preserve"> juga </w:t>
      </w:r>
      <w:proofErr w:type="spellStart"/>
      <w:r w:rsidRPr="00E277F3">
        <w:rPr>
          <w:rFonts w:ascii="Segoe UI" w:hAnsi="Segoe UI" w:cs="Segoe UI"/>
          <w:sz w:val="22"/>
          <w:szCs w:val="22"/>
          <w:lang w:val="id-ID"/>
        </w:rPr>
        <w:t>menunjukkan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adanya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dilema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antara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independensi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diperlukan</w:t>
      </w:r>
      <w:proofErr w:type="spellEnd"/>
      <w:r w:rsidRPr="00E277F3">
        <w:rPr>
          <w:rFonts w:ascii="Segoe UI" w:hAnsi="Segoe UI" w:cs="Segoe UI"/>
          <w:sz w:val="22"/>
          <w:szCs w:val="22"/>
          <w:lang w:val="id-ID"/>
        </w:rPr>
        <w:t xml:space="preserve"> agar </w:t>
      </w:r>
      <w:proofErr w:type="spellStart"/>
      <w:r w:rsidRPr="00E277F3">
        <w:rPr>
          <w:rFonts w:ascii="Segoe UI" w:hAnsi="Segoe UI" w:cs="Segoe UI"/>
          <w:sz w:val="22"/>
          <w:szCs w:val="22"/>
          <w:lang w:val="id-ID"/>
        </w:rPr>
        <w:t>kewenangan</w:t>
      </w:r>
      <w:proofErr w:type="spellEnd"/>
      <w:r w:rsidRPr="00E277F3">
        <w:rPr>
          <w:rFonts w:ascii="Segoe UI" w:hAnsi="Segoe UI" w:cs="Segoe UI"/>
          <w:sz w:val="22"/>
          <w:szCs w:val="22"/>
          <w:lang w:val="id-ID"/>
        </w:rPr>
        <w:t xml:space="preserve"> KPK </w:t>
      </w:r>
      <w:proofErr w:type="spellStart"/>
      <w:r w:rsidRPr="00E277F3">
        <w:rPr>
          <w:rFonts w:ascii="Segoe UI" w:hAnsi="Segoe UI" w:cs="Segoe UI"/>
          <w:sz w:val="22"/>
          <w:szCs w:val="22"/>
          <w:lang w:val="id-ID"/>
        </w:rPr>
        <w:t>tidak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disalahgunakan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tetapi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terlalu</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jauh</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masuk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dalam</w:t>
      </w:r>
      <w:proofErr w:type="spellEnd"/>
      <w:r w:rsidRPr="00E277F3">
        <w:rPr>
          <w:rFonts w:ascii="Segoe UI" w:hAnsi="Segoe UI" w:cs="Segoe UI"/>
          <w:sz w:val="22"/>
          <w:szCs w:val="22"/>
          <w:lang w:val="id-ID"/>
        </w:rPr>
        <w:t xml:space="preserve"> proses </w:t>
      </w:r>
      <w:proofErr w:type="spellStart"/>
      <w:r w:rsidRPr="00E277F3">
        <w:rPr>
          <w:rFonts w:ascii="Segoe UI" w:hAnsi="Segoe UI" w:cs="Segoe UI"/>
          <w:sz w:val="22"/>
          <w:szCs w:val="22"/>
          <w:lang w:val="id-ID"/>
        </w:rPr>
        <w:t>penegakan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hukum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justru</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berpotensi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membatasi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ruang</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gerak</w:t>
      </w:r>
      <w:proofErr w:type="spellEnd"/>
      <w:r w:rsidRPr="00E277F3">
        <w:rPr>
          <w:rFonts w:ascii="Segoe UI" w:hAnsi="Segoe UI" w:cs="Segoe UI"/>
          <w:sz w:val="22"/>
          <w:szCs w:val="22"/>
          <w:lang w:val="id-ID"/>
        </w:rPr>
        <w:t xml:space="preserve"> KPK. </w:t>
      </w:r>
      <w:proofErr w:type="spellStart"/>
      <w:r w:rsidRPr="00E277F3">
        <w:rPr>
          <w:rFonts w:ascii="Segoe UI" w:hAnsi="Segoe UI" w:cs="Segoe UI"/>
          <w:sz w:val="22"/>
          <w:szCs w:val="22"/>
          <w:lang w:val="id-ID"/>
        </w:rPr>
        <w:t>Tugas</w:t>
      </w:r>
      <w:proofErr w:type="spellEnd"/>
      <w:r w:rsidRPr="00E277F3">
        <w:rPr>
          <w:rFonts w:ascii="Segoe UI" w:hAnsi="Segoe UI" w:cs="Segoe UI"/>
          <w:sz w:val="22"/>
          <w:szCs w:val="22"/>
          <w:lang w:val="id-ID"/>
        </w:rPr>
        <w:t xml:space="preserve"> Akhir </w:t>
      </w:r>
      <w:proofErr w:type="spellStart"/>
      <w:r w:rsidRPr="00E277F3">
        <w:rPr>
          <w:rFonts w:ascii="Segoe UI" w:hAnsi="Segoe UI" w:cs="Segoe UI"/>
          <w:sz w:val="22"/>
          <w:szCs w:val="22"/>
          <w:lang w:val="id-ID"/>
        </w:rPr>
        <w:t>menilai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bahwa</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idealnya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menjalankan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fungsi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kontrol</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terhadap</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pelaksanaan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tugas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kode</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etik</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kinerja</w:t>
      </w:r>
      <w:proofErr w:type="spellEnd"/>
      <w:r w:rsidRPr="00E277F3">
        <w:rPr>
          <w:rFonts w:ascii="Segoe UI" w:hAnsi="Segoe UI" w:cs="Segoe UI"/>
          <w:sz w:val="22"/>
          <w:szCs w:val="22"/>
          <w:lang w:val="id-ID"/>
        </w:rPr>
        <w:t xml:space="preserve"> KPK </w:t>
      </w:r>
      <w:proofErr w:type="spellStart"/>
      <w:r w:rsidRPr="00E277F3">
        <w:rPr>
          <w:rFonts w:ascii="Segoe UI" w:hAnsi="Segoe UI" w:cs="Segoe UI"/>
          <w:sz w:val="22"/>
          <w:szCs w:val="22"/>
          <w:lang w:val="id-ID"/>
        </w:rPr>
        <w:t>tanpa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mengambil</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alih</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fungsi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penegakan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hukum</w:t>
      </w:r>
      <w:proofErr w:type="spellEnd"/>
      <w:r w:rsidRPr="00E277F3">
        <w:rPr>
          <w:rFonts w:ascii="Segoe UI" w:hAnsi="Segoe UI" w:cs="Segoe UI"/>
          <w:sz w:val="22"/>
          <w:szCs w:val="22"/>
          <w:lang w:val="id-ID"/>
        </w:rPr>
        <w:t xml:space="preserve">. </w:t>
      </w:r>
    </w:p>
    <w:p w14:paraId="5DBD83BC" w14:textId="77777777" w:rsidR="00E277F3" w:rsidRPr="00E277F3" w:rsidRDefault="00E277F3" w:rsidP="00E277F3">
      <w:pPr>
        <w:pStyle w:val="IEEEParagraph"/>
        <w:ind w:left="567" w:right="322" w:firstLine="567"/>
        <w:rPr>
          <w:rFonts w:ascii="Segoe UI" w:hAnsi="Segoe UI" w:cs="Segoe UI"/>
          <w:sz w:val="22"/>
          <w:szCs w:val="22"/>
          <w:lang w:val="id-ID"/>
        </w:rPr>
      </w:pPr>
      <w:proofErr w:type="spellStart"/>
      <w:r w:rsidRPr="00E277F3">
        <w:rPr>
          <w:rFonts w:ascii="Segoe UI" w:hAnsi="Segoe UI" w:cs="Segoe UI"/>
          <w:sz w:val="22"/>
          <w:szCs w:val="22"/>
          <w:lang w:val="id-ID"/>
        </w:rPr>
        <w:t>Dengan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demikian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hambatan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efektivitas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dapat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dirumuskan</w:t>
      </w:r>
      <w:proofErr w:type="spellEnd"/>
      <w:r w:rsidRPr="00E277F3">
        <w:rPr>
          <w:rFonts w:ascii="Segoe UI" w:hAnsi="Segoe UI" w:cs="Segoe UI"/>
          <w:sz w:val="22"/>
          <w:szCs w:val="22"/>
          <w:lang w:val="id-ID"/>
        </w:rPr>
        <w:t xml:space="preserve"> pada lima </w:t>
      </w:r>
      <w:proofErr w:type="spellStart"/>
      <w:r w:rsidRPr="00E277F3">
        <w:rPr>
          <w:rFonts w:ascii="Segoe UI" w:hAnsi="Segoe UI" w:cs="Segoe UI"/>
          <w:sz w:val="22"/>
          <w:szCs w:val="22"/>
          <w:lang w:val="id-ID"/>
        </w:rPr>
        <w:t>aspek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utama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yaitu</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faktor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hukum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faktor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kelembagaan</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independensi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faktor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pelaksana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faktor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teknis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pelaksanaan</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faktor</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masyarakat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Persoalan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tersebut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saling</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berkaitan</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berpengaruh</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terhadap</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kemampuan</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dalam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mencapai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tujuan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secara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efektif</w:t>
      </w:r>
      <w:proofErr w:type="spellEnd"/>
      <w:r w:rsidRPr="00E277F3">
        <w:rPr>
          <w:rFonts w:ascii="Segoe UI" w:hAnsi="Segoe UI" w:cs="Segoe UI"/>
          <w:sz w:val="22"/>
          <w:szCs w:val="22"/>
          <w:lang w:val="id-ID"/>
        </w:rPr>
        <w:t xml:space="preserve">. </w:t>
      </w:r>
    </w:p>
    <w:p w14:paraId="4A73BACF" w14:textId="77777777" w:rsidR="00E277F3" w:rsidRPr="00E277F3" w:rsidRDefault="00E277F3" w:rsidP="00E277F3">
      <w:pPr>
        <w:pStyle w:val="IEEEParagraph"/>
        <w:ind w:left="567" w:right="322" w:firstLine="567"/>
        <w:rPr>
          <w:rFonts w:ascii="Segoe UI" w:hAnsi="Segoe UI" w:cs="Segoe UI"/>
          <w:sz w:val="22"/>
          <w:szCs w:val="22"/>
          <w:lang w:val="id-ID"/>
        </w:rPr>
      </w:pPr>
      <w:proofErr w:type="spellStart"/>
      <w:r w:rsidRPr="00E277F3">
        <w:rPr>
          <w:rFonts w:ascii="Segoe UI" w:hAnsi="Segoe UI" w:cs="Segoe UI"/>
          <w:sz w:val="22"/>
          <w:szCs w:val="22"/>
          <w:lang w:val="id-ID"/>
        </w:rPr>
        <w:t>Berdasarkan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hasil</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penelitian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efektivitas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terhadap</w:t>
      </w:r>
      <w:proofErr w:type="spellEnd"/>
      <w:r w:rsidRPr="00E277F3">
        <w:rPr>
          <w:rFonts w:ascii="Segoe UI" w:hAnsi="Segoe UI" w:cs="Segoe UI"/>
          <w:sz w:val="22"/>
          <w:szCs w:val="22"/>
          <w:lang w:val="id-ID"/>
        </w:rPr>
        <w:t xml:space="preserve"> KPK </w:t>
      </w:r>
      <w:proofErr w:type="spellStart"/>
      <w:r w:rsidRPr="00E277F3">
        <w:rPr>
          <w:rFonts w:ascii="Segoe UI" w:hAnsi="Segoe UI" w:cs="Segoe UI"/>
          <w:sz w:val="22"/>
          <w:szCs w:val="22"/>
          <w:lang w:val="id-ID"/>
        </w:rPr>
        <w:t>belum</w:t>
      </w:r>
      <w:proofErr w:type="spellEnd"/>
      <w:r w:rsidRPr="00E277F3">
        <w:rPr>
          <w:rFonts w:ascii="Segoe UI" w:hAnsi="Segoe UI" w:cs="Segoe UI"/>
          <w:sz w:val="22"/>
          <w:szCs w:val="22"/>
          <w:lang w:val="id-ID"/>
        </w:rPr>
        <w:t xml:space="preserve"> optimal, </w:t>
      </w:r>
      <w:proofErr w:type="spellStart"/>
      <w:r w:rsidRPr="00E277F3">
        <w:rPr>
          <w:rFonts w:ascii="Segoe UI" w:hAnsi="Segoe UI" w:cs="Segoe UI"/>
          <w:sz w:val="22"/>
          <w:szCs w:val="22"/>
          <w:lang w:val="id-ID"/>
        </w:rPr>
        <w:t>tetapi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persoalan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tersebut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tidak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berarti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bahwa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keberadaan</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tidak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diperlukan</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diperlukan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adalah</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penguatan</w:t>
      </w:r>
      <w:proofErr w:type="spellEnd"/>
      <w:r w:rsidRPr="00E277F3">
        <w:rPr>
          <w:rFonts w:ascii="Segoe UI" w:hAnsi="Segoe UI" w:cs="Segoe UI"/>
          <w:sz w:val="22"/>
          <w:szCs w:val="22"/>
          <w:lang w:val="id-ID"/>
        </w:rPr>
        <w:t xml:space="preserve"> batas </w:t>
      </w:r>
      <w:proofErr w:type="spellStart"/>
      <w:r w:rsidRPr="00E277F3">
        <w:rPr>
          <w:rFonts w:ascii="Segoe UI" w:hAnsi="Segoe UI" w:cs="Segoe UI"/>
          <w:sz w:val="22"/>
          <w:szCs w:val="22"/>
          <w:lang w:val="id-ID"/>
        </w:rPr>
        <w:t>kewenangan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pembagian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fungsi</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jelas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mekanisme</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yang </w:t>
      </w:r>
      <w:proofErr w:type="spellStart"/>
      <w:r w:rsidRPr="00E277F3">
        <w:rPr>
          <w:rFonts w:ascii="Segoe UI" w:hAnsi="Segoe UI" w:cs="Segoe UI"/>
          <w:sz w:val="22"/>
          <w:szCs w:val="22"/>
          <w:lang w:val="id-ID"/>
        </w:rPr>
        <w:t>tidak</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menghambat</w:t>
      </w:r>
      <w:proofErr w:type="spellEnd"/>
      <w:r w:rsidRPr="00E277F3">
        <w:rPr>
          <w:rFonts w:ascii="Segoe UI" w:hAnsi="Segoe UI" w:cs="Segoe UI"/>
          <w:sz w:val="22"/>
          <w:szCs w:val="22"/>
          <w:lang w:val="id-ID"/>
        </w:rPr>
        <w:t xml:space="preserve"> proses </w:t>
      </w:r>
      <w:proofErr w:type="spellStart"/>
      <w:r w:rsidRPr="00E277F3">
        <w:rPr>
          <w:rFonts w:ascii="Segoe UI" w:hAnsi="Segoe UI" w:cs="Segoe UI"/>
          <w:sz w:val="22"/>
          <w:szCs w:val="22"/>
          <w:lang w:val="id-ID"/>
        </w:rPr>
        <w:t>penegakan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hukum</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jaminan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independensi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serta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peningkatan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partisipasi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masyarakat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Dengan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konstruksi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tersebut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dapat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menjalankan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fungsi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akuntabilitas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tanpa</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mengurangi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independensi</w:t>
      </w:r>
      <w:proofErr w:type="spellEnd"/>
      <w:r w:rsidRPr="00E277F3">
        <w:rPr>
          <w:rFonts w:ascii="Segoe UI" w:hAnsi="Segoe UI" w:cs="Segoe UI"/>
          <w:sz w:val="22"/>
          <w:szCs w:val="22"/>
          <w:lang w:val="id-ID"/>
        </w:rPr>
        <w:t xml:space="preserve"> KPK dalam melaksanakan pemberantasan tindak pidana korupsi. Kesimpulan ini sejalan dengan temuan Tugas Akhir yang menyatakan bahwa fungsi pengawasan Dewan Pengawas masih belum optimal. </w:t>
      </w:r>
    </w:p>
    <w:p w14:paraId="1DDB275D" w14:textId="77777777" w:rsidR="001E0508" w:rsidRPr="00EA7E75" w:rsidRDefault="00985560" w:rsidP="00985560">
      <w:pPr>
        <w:pStyle w:val="Heading3"/>
        <w:ind w:left="993" w:hanging="426"/>
      </w:pPr>
      <w:r>
        <w:lastRenderedPageBreak/>
        <w:t>KESIMPULAN</w:t>
      </w:r>
    </w:p>
    <w:p w14:paraId="014D949B" w14:textId="77777777" w:rsidR="00E277F3" w:rsidRPr="00E277F3" w:rsidRDefault="00E277F3" w:rsidP="00E277F3">
      <w:pPr>
        <w:pStyle w:val="IEEEParagraph"/>
        <w:ind w:left="567" w:right="322" w:firstLine="567"/>
        <w:rPr>
          <w:rFonts w:ascii="Segoe UI" w:hAnsi="Segoe UI" w:cs="Segoe UI"/>
          <w:sz w:val="22"/>
          <w:szCs w:val="22"/>
          <w:lang w:val="id-ID"/>
        </w:rPr>
      </w:pPr>
      <w:proofErr w:type="spellStart"/>
      <w:r w:rsidRPr="00E277F3">
        <w:rPr>
          <w:rFonts w:ascii="Segoe UI" w:hAnsi="Segoe UI" w:cs="Segoe UI"/>
          <w:sz w:val="22"/>
          <w:szCs w:val="22"/>
          <w:lang w:val="id-ID"/>
        </w:rPr>
        <w:t>Berdasarkan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hasil</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penelitian</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pembahasan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mengenai</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Efektivitas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Pengawasan</w:t>
      </w:r>
      <w:proofErr w:type="spellEnd"/>
      <w:r w:rsidRPr="00E277F3">
        <w:rPr>
          <w:rFonts w:ascii="Segoe UI" w:hAnsi="Segoe UI" w:cs="Segoe UI"/>
          <w:sz w:val="22"/>
          <w:szCs w:val="22"/>
          <w:lang w:val="id-ID"/>
        </w:rPr>
        <w:t xml:space="preserve"> Dewan </w:t>
      </w:r>
      <w:proofErr w:type="spellStart"/>
      <w:r w:rsidRPr="00E277F3">
        <w:rPr>
          <w:rFonts w:ascii="Segoe UI" w:hAnsi="Segoe UI" w:cs="Segoe UI"/>
          <w:sz w:val="22"/>
          <w:szCs w:val="22"/>
          <w:lang w:val="id-ID"/>
        </w:rPr>
        <w:t>Pengawas</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terhadap</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Pelaksanaan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Tugas</w:t>
      </w:r>
      <w:proofErr w:type="spellEnd"/>
      <w:r w:rsidRPr="00E277F3">
        <w:rPr>
          <w:rFonts w:ascii="Segoe UI" w:hAnsi="Segoe UI" w:cs="Segoe UI"/>
          <w:sz w:val="22"/>
          <w:szCs w:val="22"/>
          <w:lang w:val="id-ID"/>
        </w:rPr>
        <w:t xml:space="preserve"> dan </w:t>
      </w:r>
      <w:proofErr w:type="spellStart"/>
      <w:r w:rsidRPr="00E277F3">
        <w:rPr>
          <w:rFonts w:ascii="Segoe UI" w:hAnsi="Segoe UI" w:cs="Segoe UI"/>
          <w:sz w:val="22"/>
          <w:szCs w:val="22"/>
          <w:lang w:val="id-ID"/>
        </w:rPr>
        <w:t>Wewenang</w:t>
      </w:r>
      <w:proofErr w:type="spellEnd"/>
      <w:r w:rsidRPr="00E277F3">
        <w:rPr>
          <w:rFonts w:ascii="Segoe UI" w:hAnsi="Segoe UI" w:cs="Segoe UI"/>
          <w:sz w:val="22"/>
          <w:szCs w:val="22"/>
          <w:lang w:val="id-ID"/>
        </w:rPr>
        <w:t xml:space="preserve"> KPK, </w:t>
      </w:r>
      <w:proofErr w:type="spellStart"/>
      <w:r w:rsidRPr="00E277F3">
        <w:rPr>
          <w:rFonts w:ascii="Segoe UI" w:hAnsi="Segoe UI" w:cs="Segoe UI"/>
          <w:sz w:val="22"/>
          <w:szCs w:val="22"/>
          <w:lang w:val="id-ID"/>
        </w:rPr>
        <w:t>dapat</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disimpulkan</w:t>
      </w:r>
      <w:proofErr w:type="spellEnd"/>
      <w:r w:rsidRPr="00E277F3">
        <w:rPr>
          <w:rFonts w:ascii="Segoe UI" w:hAnsi="Segoe UI" w:cs="Segoe UI"/>
          <w:sz w:val="22"/>
          <w:szCs w:val="22"/>
          <w:lang w:val="id-ID"/>
        </w:rPr>
        <w:t xml:space="preserve"> </w:t>
      </w:r>
      <w:proofErr w:type="spellStart"/>
      <w:r w:rsidRPr="00E277F3">
        <w:rPr>
          <w:rFonts w:ascii="Segoe UI" w:hAnsi="Segoe UI" w:cs="Segoe UI"/>
          <w:sz w:val="22"/>
          <w:szCs w:val="22"/>
          <w:lang w:val="id-ID"/>
        </w:rPr>
        <w:t>bahwa</w:t>
      </w:r>
      <w:proofErr w:type="spellEnd"/>
      <w:r w:rsidRPr="00E277F3">
        <w:rPr>
          <w:rFonts w:ascii="Segoe UI" w:hAnsi="Segoe UI" w:cs="Segoe UI"/>
          <w:sz w:val="22"/>
          <w:szCs w:val="22"/>
          <w:lang w:val="id-ID"/>
        </w:rPr>
        <w:t>:</w:t>
      </w:r>
    </w:p>
    <w:p w14:paraId="184AAB58" w14:textId="77777777" w:rsidR="00E277F3" w:rsidRPr="00E277F3" w:rsidRDefault="00E277F3" w:rsidP="00E277F3">
      <w:pPr>
        <w:pStyle w:val="IEEEParagraph"/>
        <w:numPr>
          <w:ilvl w:val="0"/>
          <w:numId w:val="9"/>
        </w:numPr>
        <w:ind w:right="322"/>
        <w:rPr>
          <w:rFonts w:ascii="Segoe UI" w:hAnsi="Segoe UI" w:cs="Segoe UI"/>
          <w:sz w:val="22"/>
          <w:szCs w:val="22"/>
          <w:lang w:val="id-ID"/>
        </w:rPr>
      </w:pPr>
      <w:r w:rsidRPr="00E277F3">
        <w:rPr>
          <w:rFonts w:ascii="Segoe UI" w:hAnsi="Segoe UI" w:cs="Segoe UI"/>
          <w:sz w:val="22"/>
          <w:szCs w:val="22"/>
          <w:lang w:val="id-ID"/>
        </w:rPr>
        <w:t xml:space="preserve">Efektivitas pengawasan Dewan Pengawas terhadap pelaksanaan tugas dan wewenang KPK belum optimal. Dewan Pengawas memiliki fungsi untuk mengawasi pelaksanaan tugas dan wewenang KPK, menegakkan kode etik, menerima dan menindaklanjuti laporan masyarakat, serta melakukan evaluasi kinerja pimpinan dan pegawai KPK. Namun, dalam pengaturan awal Undang-Undang Nomor 19 Tahun 2019, kewenangan Dewan Pengawas dalam memberikan izin terhadap penyadapan, penggeledahan, dan penyitaan berpotensi memasuki wilayah pro justicia dan memengaruhi independensi KPK. Setelah Putusan Mahkamah Konstitusi Nomor 70/PUU-XVII/2019, kewenangan tersebut berubah menjadi mekanisme pemberitahuan sehingga posisi Dewan Pengawas lebih diarahkan pada fungsi pengawasan. </w:t>
      </w:r>
    </w:p>
    <w:p w14:paraId="039C08D2" w14:textId="77777777" w:rsidR="00E277F3" w:rsidRPr="00E277F3" w:rsidRDefault="00E277F3" w:rsidP="00E277F3">
      <w:pPr>
        <w:pStyle w:val="IEEEParagraph"/>
        <w:numPr>
          <w:ilvl w:val="0"/>
          <w:numId w:val="9"/>
        </w:numPr>
        <w:ind w:right="322"/>
        <w:rPr>
          <w:rFonts w:ascii="Segoe UI" w:hAnsi="Segoe UI" w:cs="Segoe UI"/>
          <w:sz w:val="22"/>
          <w:szCs w:val="22"/>
          <w:lang w:val="id-ID"/>
        </w:rPr>
      </w:pPr>
      <w:r w:rsidRPr="00E277F3">
        <w:rPr>
          <w:rFonts w:ascii="Segoe UI" w:hAnsi="Segoe UI" w:cs="Segoe UI"/>
          <w:sz w:val="22"/>
          <w:szCs w:val="22"/>
          <w:lang w:val="id-ID"/>
        </w:rPr>
        <w:t xml:space="preserve">Efektivitas pengawasan dipengaruhi oleh beberapa faktor penghambat, yaitu faktor hukum, faktor kelembagaan dan independensi, faktor pelaksana pengawasan, faktor teknis pelaksanaan, serta faktor masyarakat. Faktor hukum berkaitan dengan desain dan batas kewenangan Dewan Pengawas; faktor kelembagaan berkaitan dengan potensi pengaruh politik dan independensi; faktor pelaksana berkaitan dengan kedudukan Dewan Pengawas yang bukan bagian dari aparat penegak hukum tetapi memiliki kewenangan yang dapat memengaruhi proses penegakan hukum; faktor teknis berkaitan dengan prosedur pengawasan yang berpotensi memperlambat kinerja KPK; sedangkan faktor masyarakat berkaitan dengan masih kurangnya dukungan dan partisipasi masyarakat dalam pengawasan. </w:t>
      </w:r>
    </w:p>
    <w:p w14:paraId="140B0199" w14:textId="77777777" w:rsidR="00E277F3" w:rsidRPr="00E277F3" w:rsidRDefault="00E277F3" w:rsidP="00E277F3">
      <w:pPr>
        <w:pStyle w:val="IEEEParagraph"/>
        <w:numPr>
          <w:ilvl w:val="0"/>
          <w:numId w:val="9"/>
        </w:numPr>
        <w:ind w:right="322"/>
        <w:rPr>
          <w:rFonts w:ascii="Segoe UI" w:hAnsi="Segoe UI" w:cs="Segoe UI"/>
          <w:sz w:val="22"/>
          <w:szCs w:val="22"/>
          <w:lang w:val="id-ID"/>
        </w:rPr>
      </w:pPr>
      <w:r w:rsidRPr="00E277F3">
        <w:rPr>
          <w:rFonts w:ascii="Segoe UI" w:hAnsi="Segoe UI" w:cs="Segoe UI"/>
          <w:sz w:val="22"/>
          <w:szCs w:val="22"/>
          <w:lang w:val="id-ID"/>
        </w:rPr>
        <w:t xml:space="preserve">Pengawasan yang efektif harus mampu menjaga keseimbangan antara akuntabilitas dan independensi KPK. Pengawasan tidak seharusnya mengambil alih kewenangan penegakan hukum KPK, tetapi memastikan bahwa pelaksanaan tugas dan wewenang KPK sesuai dengan hukum, kode etik, dan prinsip profesionalitas. Oleh karena itu, diperlukan pembagian kewenangan yang jelas, mekanisme pengawasan yang tidak menghambat proses penegakan hukum, jaminan independensi, serta penguatan partisipasi masyarakat agar fungsi pengawasan dapat berjalan secara efektif. </w:t>
      </w:r>
    </w:p>
    <w:p w14:paraId="0549073E" w14:textId="77777777" w:rsidR="00E277F3" w:rsidRPr="00E277F3" w:rsidRDefault="00E277F3" w:rsidP="00E277F3">
      <w:pPr>
        <w:pStyle w:val="IEEEParagraph"/>
        <w:ind w:left="567" w:right="322" w:firstLine="567"/>
        <w:rPr>
          <w:rFonts w:ascii="Segoe UI" w:hAnsi="Segoe UI" w:cs="Segoe UI"/>
          <w:sz w:val="22"/>
          <w:szCs w:val="22"/>
          <w:lang w:val="id-ID"/>
        </w:rPr>
      </w:pPr>
      <w:r w:rsidRPr="00E277F3">
        <w:rPr>
          <w:rFonts w:ascii="Segoe UI" w:hAnsi="Segoe UI" w:cs="Segoe UI"/>
          <w:sz w:val="22"/>
          <w:szCs w:val="22"/>
          <w:lang w:val="id-ID"/>
        </w:rPr>
        <w:t xml:space="preserve">Dengan demikian, keberadaan Dewan Pengawas tetap penting sebagai instrumen akuntabilitas KPK, tetapi efektivitasnya sangat ditentukan oleh ketepatan desain kewenangan dan kemampuannya menjalankan pengawasan tanpa mengganggu independensi KPK. Penguatan mekanisme pengawasan perlu diarahkan pada kontrol, evaluasi, pencegahan penyimpangan, dan penegakan kode etik, bukan pada intervensi terhadap proses penyelidikan, penyidikan, dan penuntutan. </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proofErr w:type="spellStart"/>
      <w:r>
        <w:rPr>
          <w:rFonts w:ascii="Segoe UI" w:hAnsi="Segoe UI" w:cs="Segoe UI"/>
          <w:b/>
          <w:bCs/>
          <w:sz w:val="24"/>
          <w:lang w:val="sv-SE"/>
        </w:rPr>
        <w:t>Referensi</w:t>
      </w:r>
      <w:proofErr w:type="spellEnd"/>
    </w:p>
    <w:p w14:paraId="59B95B58"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Achmad</w:t>
      </w:r>
      <w:proofErr w:type="spellEnd"/>
      <w:r w:rsidRPr="00E277F3">
        <w:rPr>
          <w:rFonts w:cs="Segoe UI"/>
          <w:sz w:val="20"/>
          <w:szCs w:val="20"/>
          <w:lang w:val="sv-SE"/>
        </w:rPr>
        <w:t xml:space="preserve"> Ali. (2010). </w:t>
      </w:r>
      <w:proofErr w:type="spellStart"/>
      <w:r w:rsidRPr="00E277F3">
        <w:rPr>
          <w:rFonts w:cs="Segoe UI"/>
          <w:i/>
          <w:iCs/>
          <w:sz w:val="20"/>
          <w:szCs w:val="20"/>
          <w:lang w:val="sv-SE"/>
        </w:rPr>
        <w:t>Menguak</w:t>
      </w:r>
      <w:proofErr w:type="spellEnd"/>
      <w:r w:rsidRPr="00E277F3">
        <w:rPr>
          <w:rFonts w:cs="Segoe UI"/>
          <w:i/>
          <w:iCs/>
          <w:sz w:val="20"/>
          <w:szCs w:val="20"/>
          <w:lang w:val="sv-SE"/>
        </w:rPr>
        <w:t xml:space="preserve"> Teori </w:t>
      </w:r>
      <w:proofErr w:type="spellStart"/>
      <w:r w:rsidRPr="00E277F3">
        <w:rPr>
          <w:rFonts w:cs="Segoe UI"/>
          <w:i/>
          <w:iCs/>
          <w:sz w:val="20"/>
          <w:szCs w:val="20"/>
          <w:lang w:val="sv-SE"/>
        </w:rPr>
        <w:t>Hukum</w:t>
      </w:r>
      <w:proofErr w:type="spellEnd"/>
      <w:r w:rsidRPr="00E277F3">
        <w:rPr>
          <w:rFonts w:cs="Segoe UI"/>
          <w:i/>
          <w:iCs/>
          <w:sz w:val="20"/>
          <w:szCs w:val="20"/>
          <w:lang w:val="sv-SE"/>
        </w:rPr>
        <w:t xml:space="preserve"> dan Teori </w:t>
      </w:r>
      <w:proofErr w:type="spellStart"/>
      <w:r w:rsidRPr="00E277F3">
        <w:rPr>
          <w:rFonts w:cs="Segoe UI"/>
          <w:i/>
          <w:iCs/>
          <w:sz w:val="20"/>
          <w:szCs w:val="20"/>
          <w:lang w:val="sv-SE"/>
        </w:rPr>
        <w:t>Peradilan</w:t>
      </w:r>
      <w:proofErr w:type="spellEnd"/>
      <w:r w:rsidRPr="00E277F3">
        <w:rPr>
          <w:rFonts w:cs="Segoe UI"/>
          <w:i/>
          <w:iCs/>
          <w:sz w:val="20"/>
          <w:szCs w:val="20"/>
          <w:lang w:val="sv-SE"/>
        </w:rPr>
        <w:t xml:space="preserve"> Vol. 1</w:t>
      </w:r>
      <w:r w:rsidRPr="00E277F3">
        <w:rPr>
          <w:rFonts w:cs="Segoe UI"/>
          <w:sz w:val="20"/>
          <w:szCs w:val="20"/>
          <w:lang w:val="sv-SE"/>
        </w:rPr>
        <w:t xml:space="preserve">. Jakarta: </w:t>
      </w:r>
      <w:proofErr w:type="spellStart"/>
      <w:r w:rsidRPr="00E277F3">
        <w:rPr>
          <w:rFonts w:cs="Segoe UI"/>
          <w:sz w:val="20"/>
          <w:szCs w:val="20"/>
          <w:lang w:val="sv-SE"/>
        </w:rPr>
        <w:t>Kencana</w:t>
      </w:r>
      <w:proofErr w:type="spellEnd"/>
      <w:r w:rsidRPr="00E277F3">
        <w:rPr>
          <w:rFonts w:cs="Segoe UI"/>
          <w:sz w:val="20"/>
          <w:szCs w:val="20"/>
          <w:lang w:val="sv-SE"/>
        </w:rPr>
        <w:t>.</w:t>
      </w:r>
    </w:p>
    <w:p w14:paraId="36F22300"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Aminuddin</w:t>
      </w:r>
      <w:proofErr w:type="spellEnd"/>
      <w:r w:rsidRPr="00E277F3">
        <w:rPr>
          <w:rFonts w:cs="Segoe UI"/>
          <w:sz w:val="20"/>
          <w:szCs w:val="20"/>
          <w:lang w:val="sv-SE"/>
        </w:rPr>
        <w:t xml:space="preserve"> Ilmar. (2013). </w:t>
      </w:r>
      <w:proofErr w:type="spellStart"/>
      <w:r w:rsidRPr="00E277F3">
        <w:rPr>
          <w:rFonts w:cs="Segoe UI"/>
          <w:i/>
          <w:iCs/>
          <w:sz w:val="20"/>
          <w:szCs w:val="20"/>
          <w:lang w:val="sv-SE"/>
        </w:rPr>
        <w:t>Hukum</w:t>
      </w:r>
      <w:proofErr w:type="spellEnd"/>
      <w:r w:rsidRPr="00E277F3">
        <w:rPr>
          <w:rFonts w:cs="Segoe UI"/>
          <w:i/>
          <w:iCs/>
          <w:sz w:val="20"/>
          <w:szCs w:val="20"/>
          <w:lang w:val="sv-SE"/>
        </w:rPr>
        <w:t xml:space="preserve"> Tata </w:t>
      </w:r>
      <w:proofErr w:type="spellStart"/>
      <w:r w:rsidRPr="00E277F3">
        <w:rPr>
          <w:rFonts w:cs="Segoe UI"/>
          <w:i/>
          <w:iCs/>
          <w:sz w:val="20"/>
          <w:szCs w:val="20"/>
          <w:lang w:val="sv-SE"/>
        </w:rPr>
        <w:t>Pemerintahan</w:t>
      </w:r>
      <w:proofErr w:type="spellEnd"/>
      <w:r w:rsidRPr="00E277F3">
        <w:rPr>
          <w:rFonts w:cs="Segoe UI"/>
          <w:sz w:val="20"/>
          <w:szCs w:val="20"/>
          <w:lang w:val="sv-SE"/>
        </w:rPr>
        <w:t xml:space="preserve">. Makassar: </w:t>
      </w:r>
      <w:proofErr w:type="spellStart"/>
      <w:r w:rsidRPr="00E277F3">
        <w:rPr>
          <w:rFonts w:cs="Segoe UI"/>
          <w:sz w:val="20"/>
          <w:szCs w:val="20"/>
          <w:lang w:val="sv-SE"/>
        </w:rPr>
        <w:t>Universitas</w:t>
      </w:r>
      <w:proofErr w:type="spellEnd"/>
      <w:r w:rsidRPr="00E277F3">
        <w:rPr>
          <w:rFonts w:cs="Segoe UI"/>
          <w:sz w:val="20"/>
          <w:szCs w:val="20"/>
          <w:lang w:val="sv-SE"/>
        </w:rPr>
        <w:t xml:space="preserve"> </w:t>
      </w:r>
      <w:proofErr w:type="spellStart"/>
      <w:r w:rsidRPr="00E277F3">
        <w:rPr>
          <w:rFonts w:cs="Segoe UI"/>
          <w:sz w:val="20"/>
          <w:szCs w:val="20"/>
          <w:lang w:val="sv-SE"/>
        </w:rPr>
        <w:t>Hasanuddin</w:t>
      </w:r>
      <w:proofErr w:type="spellEnd"/>
      <w:r w:rsidRPr="00E277F3">
        <w:rPr>
          <w:rFonts w:cs="Segoe UI"/>
          <w:sz w:val="20"/>
          <w:szCs w:val="20"/>
          <w:lang w:val="sv-SE"/>
        </w:rPr>
        <w:t>.</w:t>
      </w:r>
    </w:p>
    <w:p w14:paraId="02357D49"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Angger</w:t>
      </w:r>
      <w:proofErr w:type="spellEnd"/>
      <w:r w:rsidRPr="00E277F3">
        <w:rPr>
          <w:rFonts w:cs="Segoe UI"/>
          <w:sz w:val="20"/>
          <w:szCs w:val="20"/>
          <w:lang w:val="sv-SE"/>
        </w:rPr>
        <w:t xml:space="preserve"> </w:t>
      </w:r>
      <w:proofErr w:type="spellStart"/>
      <w:r w:rsidRPr="00E277F3">
        <w:rPr>
          <w:rFonts w:cs="Segoe UI"/>
          <w:sz w:val="20"/>
          <w:szCs w:val="20"/>
          <w:lang w:val="sv-SE"/>
        </w:rPr>
        <w:t>Sigit</w:t>
      </w:r>
      <w:proofErr w:type="spellEnd"/>
      <w:r w:rsidRPr="00E277F3">
        <w:rPr>
          <w:rFonts w:cs="Segoe UI"/>
          <w:sz w:val="20"/>
          <w:szCs w:val="20"/>
          <w:lang w:val="sv-SE"/>
        </w:rPr>
        <w:t xml:space="preserve"> </w:t>
      </w:r>
      <w:proofErr w:type="spellStart"/>
      <w:r w:rsidRPr="00E277F3">
        <w:rPr>
          <w:rFonts w:cs="Segoe UI"/>
          <w:sz w:val="20"/>
          <w:szCs w:val="20"/>
          <w:lang w:val="sv-SE"/>
        </w:rPr>
        <w:t>Pramukti</w:t>
      </w:r>
      <w:proofErr w:type="spellEnd"/>
      <w:r w:rsidRPr="00E277F3">
        <w:rPr>
          <w:rFonts w:cs="Segoe UI"/>
          <w:sz w:val="20"/>
          <w:szCs w:val="20"/>
          <w:lang w:val="sv-SE"/>
        </w:rPr>
        <w:t xml:space="preserve"> dan </w:t>
      </w:r>
      <w:proofErr w:type="spellStart"/>
      <w:r w:rsidRPr="00E277F3">
        <w:rPr>
          <w:rFonts w:cs="Segoe UI"/>
          <w:sz w:val="20"/>
          <w:szCs w:val="20"/>
          <w:lang w:val="sv-SE"/>
        </w:rPr>
        <w:t>Meylani</w:t>
      </w:r>
      <w:proofErr w:type="spellEnd"/>
      <w:r w:rsidRPr="00E277F3">
        <w:rPr>
          <w:rFonts w:cs="Segoe UI"/>
          <w:sz w:val="20"/>
          <w:szCs w:val="20"/>
          <w:lang w:val="sv-SE"/>
        </w:rPr>
        <w:t xml:space="preserve"> </w:t>
      </w:r>
      <w:proofErr w:type="spellStart"/>
      <w:r w:rsidRPr="00E277F3">
        <w:rPr>
          <w:rFonts w:cs="Segoe UI"/>
          <w:sz w:val="20"/>
          <w:szCs w:val="20"/>
          <w:lang w:val="sv-SE"/>
        </w:rPr>
        <w:t>Chahyaningsih</w:t>
      </w:r>
      <w:proofErr w:type="spellEnd"/>
      <w:r w:rsidRPr="00E277F3">
        <w:rPr>
          <w:rFonts w:cs="Segoe UI"/>
          <w:sz w:val="20"/>
          <w:szCs w:val="20"/>
          <w:lang w:val="sv-SE"/>
        </w:rPr>
        <w:t xml:space="preserve">. (2016). </w:t>
      </w:r>
      <w:proofErr w:type="spellStart"/>
      <w:r w:rsidRPr="00E277F3">
        <w:rPr>
          <w:rFonts w:cs="Segoe UI"/>
          <w:i/>
          <w:iCs/>
          <w:sz w:val="20"/>
          <w:szCs w:val="20"/>
          <w:lang w:val="sv-SE"/>
        </w:rPr>
        <w:t>Pengawasan</w:t>
      </w:r>
      <w:proofErr w:type="spellEnd"/>
      <w:r w:rsidRPr="00E277F3">
        <w:rPr>
          <w:rFonts w:cs="Segoe UI"/>
          <w:i/>
          <w:iCs/>
          <w:sz w:val="20"/>
          <w:szCs w:val="20"/>
          <w:lang w:val="sv-SE"/>
        </w:rPr>
        <w:t xml:space="preserve"> </w:t>
      </w:r>
      <w:proofErr w:type="spellStart"/>
      <w:r w:rsidRPr="00E277F3">
        <w:rPr>
          <w:rFonts w:cs="Segoe UI"/>
          <w:i/>
          <w:iCs/>
          <w:sz w:val="20"/>
          <w:szCs w:val="20"/>
          <w:lang w:val="sv-SE"/>
        </w:rPr>
        <w:t>Hukum</w:t>
      </w:r>
      <w:proofErr w:type="spellEnd"/>
      <w:r w:rsidRPr="00E277F3">
        <w:rPr>
          <w:rFonts w:cs="Segoe UI"/>
          <w:i/>
          <w:iCs/>
          <w:sz w:val="20"/>
          <w:szCs w:val="20"/>
          <w:lang w:val="sv-SE"/>
        </w:rPr>
        <w:t xml:space="preserve"> </w:t>
      </w:r>
      <w:proofErr w:type="spellStart"/>
      <w:r w:rsidRPr="00E277F3">
        <w:rPr>
          <w:rFonts w:cs="Segoe UI"/>
          <w:i/>
          <w:iCs/>
          <w:sz w:val="20"/>
          <w:szCs w:val="20"/>
          <w:lang w:val="sv-SE"/>
        </w:rPr>
        <w:t>terhadap</w:t>
      </w:r>
      <w:proofErr w:type="spellEnd"/>
      <w:r w:rsidRPr="00E277F3">
        <w:rPr>
          <w:rFonts w:cs="Segoe UI"/>
          <w:i/>
          <w:iCs/>
          <w:sz w:val="20"/>
          <w:szCs w:val="20"/>
          <w:lang w:val="sv-SE"/>
        </w:rPr>
        <w:t xml:space="preserve"> </w:t>
      </w:r>
      <w:proofErr w:type="spellStart"/>
      <w:r w:rsidRPr="00E277F3">
        <w:rPr>
          <w:rFonts w:cs="Segoe UI"/>
          <w:i/>
          <w:iCs/>
          <w:sz w:val="20"/>
          <w:szCs w:val="20"/>
          <w:lang w:val="sv-SE"/>
        </w:rPr>
        <w:t>Aparatur</w:t>
      </w:r>
      <w:proofErr w:type="spellEnd"/>
      <w:r w:rsidRPr="00E277F3">
        <w:rPr>
          <w:rFonts w:cs="Segoe UI"/>
          <w:i/>
          <w:iCs/>
          <w:sz w:val="20"/>
          <w:szCs w:val="20"/>
          <w:lang w:val="sv-SE"/>
        </w:rPr>
        <w:t xml:space="preserve"> Negara</w:t>
      </w:r>
      <w:r w:rsidRPr="00E277F3">
        <w:rPr>
          <w:rFonts w:cs="Segoe UI"/>
          <w:sz w:val="20"/>
          <w:szCs w:val="20"/>
          <w:lang w:val="sv-SE"/>
        </w:rPr>
        <w:t xml:space="preserve">. Yogyakarta: </w:t>
      </w:r>
      <w:proofErr w:type="spellStart"/>
      <w:r w:rsidRPr="00E277F3">
        <w:rPr>
          <w:rFonts w:cs="Segoe UI"/>
          <w:sz w:val="20"/>
          <w:szCs w:val="20"/>
          <w:lang w:val="sv-SE"/>
        </w:rPr>
        <w:t>Pustaka</w:t>
      </w:r>
      <w:proofErr w:type="spellEnd"/>
      <w:r w:rsidRPr="00E277F3">
        <w:rPr>
          <w:rFonts w:cs="Segoe UI"/>
          <w:sz w:val="20"/>
          <w:szCs w:val="20"/>
          <w:lang w:val="sv-SE"/>
        </w:rPr>
        <w:t xml:space="preserve"> </w:t>
      </w:r>
      <w:proofErr w:type="spellStart"/>
      <w:r w:rsidRPr="00E277F3">
        <w:rPr>
          <w:rFonts w:cs="Segoe UI"/>
          <w:sz w:val="20"/>
          <w:szCs w:val="20"/>
          <w:lang w:val="sv-SE"/>
        </w:rPr>
        <w:t>Yustisia</w:t>
      </w:r>
      <w:proofErr w:type="spellEnd"/>
      <w:r w:rsidRPr="00E277F3">
        <w:rPr>
          <w:rFonts w:cs="Segoe UI"/>
          <w:sz w:val="20"/>
          <w:szCs w:val="20"/>
          <w:lang w:val="sv-SE"/>
        </w:rPr>
        <w:t>.</w:t>
      </w:r>
    </w:p>
    <w:p w14:paraId="59141B88"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Firzhal</w:t>
      </w:r>
      <w:proofErr w:type="spellEnd"/>
      <w:r w:rsidRPr="00E277F3">
        <w:rPr>
          <w:rFonts w:cs="Segoe UI"/>
          <w:sz w:val="20"/>
          <w:szCs w:val="20"/>
          <w:lang w:val="sv-SE"/>
        </w:rPr>
        <w:t xml:space="preserve"> </w:t>
      </w:r>
      <w:proofErr w:type="spellStart"/>
      <w:r w:rsidRPr="00E277F3">
        <w:rPr>
          <w:rFonts w:cs="Segoe UI"/>
          <w:sz w:val="20"/>
          <w:szCs w:val="20"/>
          <w:lang w:val="sv-SE"/>
        </w:rPr>
        <w:t>Arzhi</w:t>
      </w:r>
      <w:proofErr w:type="spellEnd"/>
      <w:r w:rsidRPr="00E277F3">
        <w:rPr>
          <w:rFonts w:cs="Segoe UI"/>
          <w:sz w:val="20"/>
          <w:szCs w:val="20"/>
          <w:lang w:val="sv-SE"/>
        </w:rPr>
        <w:t xml:space="preserve"> </w:t>
      </w:r>
      <w:proofErr w:type="spellStart"/>
      <w:r w:rsidRPr="00E277F3">
        <w:rPr>
          <w:rFonts w:cs="Segoe UI"/>
          <w:sz w:val="20"/>
          <w:szCs w:val="20"/>
          <w:lang w:val="sv-SE"/>
        </w:rPr>
        <w:t>Jiwanta</w:t>
      </w:r>
      <w:proofErr w:type="spellEnd"/>
      <w:r w:rsidRPr="00E277F3">
        <w:rPr>
          <w:rFonts w:cs="Segoe UI"/>
          <w:sz w:val="20"/>
          <w:szCs w:val="20"/>
          <w:lang w:val="sv-SE"/>
        </w:rPr>
        <w:t xml:space="preserve"> dan </w:t>
      </w:r>
      <w:proofErr w:type="spellStart"/>
      <w:r w:rsidRPr="00E277F3">
        <w:rPr>
          <w:rFonts w:cs="Segoe UI"/>
          <w:sz w:val="20"/>
          <w:szCs w:val="20"/>
          <w:lang w:val="sv-SE"/>
        </w:rPr>
        <w:t>Ikang</w:t>
      </w:r>
      <w:proofErr w:type="spellEnd"/>
      <w:r w:rsidRPr="00E277F3">
        <w:rPr>
          <w:rFonts w:cs="Segoe UI"/>
          <w:sz w:val="20"/>
          <w:szCs w:val="20"/>
          <w:lang w:val="sv-SE"/>
        </w:rPr>
        <w:t xml:space="preserve"> </w:t>
      </w:r>
      <w:proofErr w:type="spellStart"/>
      <w:r w:rsidRPr="00E277F3">
        <w:rPr>
          <w:rFonts w:cs="Segoe UI"/>
          <w:sz w:val="20"/>
          <w:szCs w:val="20"/>
          <w:lang w:val="sv-SE"/>
        </w:rPr>
        <w:t>Satrya</w:t>
      </w:r>
      <w:proofErr w:type="spellEnd"/>
      <w:r w:rsidRPr="00E277F3">
        <w:rPr>
          <w:rFonts w:cs="Segoe UI"/>
          <w:sz w:val="20"/>
          <w:szCs w:val="20"/>
          <w:lang w:val="sv-SE"/>
        </w:rPr>
        <w:t xml:space="preserve"> </w:t>
      </w:r>
      <w:proofErr w:type="spellStart"/>
      <w:r w:rsidRPr="00E277F3">
        <w:rPr>
          <w:rFonts w:cs="Segoe UI"/>
          <w:sz w:val="20"/>
          <w:szCs w:val="20"/>
          <w:lang w:val="sv-SE"/>
        </w:rPr>
        <w:t>Medyantara</w:t>
      </w:r>
      <w:proofErr w:type="spellEnd"/>
      <w:r w:rsidRPr="00E277F3">
        <w:rPr>
          <w:rFonts w:cs="Segoe UI"/>
          <w:sz w:val="20"/>
          <w:szCs w:val="20"/>
          <w:lang w:val="sv-SE"/>
        </w:rPr>
        <w:t xml:space="preserve">. (2020). </w:t>
      </w:r>
      <w:proofErr w:type="spellStart"/>
      <w:r w:rsidRPr="00E277F3">
        <w:rPr>
          <w:rFonts w:cs="Segoe UI"/>
          <w:i/>
          <w:iCs/>
          <w:sz w:val="20"/>
          <w:szCs w:val="20"/>
          <w:lang w:val="sv-SE"/>
        </w:rPr>
        <w:t>Kekuatan</w:t>
      </w:r>
      <w:proofErr w:type="spellEnd"/>
      <w:r w:rsidRPr="00E277F3">
        <w:rPr>
          <w:rFonts w:cs="Segoe UI"/>
          <w:i/>
          <w:iCs/>
          <w:sz w:val="20"/>
          <w:szCs w:val="20"/>
          <w:lang w:val="sv-SE"/>
        </w:rPr>
        <w:t xml:space="preserve"> </w:t>
      </w:r>
      <w:proofErr w:type="spellStart"/>
      <w:r w:rsidRPr="00E277F3">
        <w:rPr>
          <w:rFonts w:cs="Segoe UI"/>
          <w:i/>
          <w:iCs/>
          <w:sz w:val="20"/>
          <w:szCs w:val="20"/>
          <w:lang w:val="sv-SE"/>
        </w:rPr>
        <w:t>Eksekutorial</w:t>
      </w:r>
      <w:proofErr w:type="spellEnd"/>
      <w:r w:rsidRPr="00E277F3">
        <w:rPr>
          <w:rFonts w:cs="Segoe UI"/>
          <w:i/>
          <w:iCs/>
          <w:sz w:val="20"/>
          <w:szCs w:val="20"/>
          <w:lang w:val="sv-SE"/>
        </w:rPr>
        <w:t xml:space="preserve"> </w:t>
      </w:r>
      <w:proofErr w:type="spellStart"/>
      <w:r w:rsidRPr="00E277F3">
        <w:rPr>
          <w:rFonts w:cs="Segoe UI"/>
          <w:i/>
          <w:iCs/>
          <w:sz w:val="20"/>
          <w:szCs w:val="20"/>
          <w:lang w:val="sv-SE"/>
        </w:rPr>
        <w:t>Grosse</w:t>
      </w:r>
      <w:proofErr w:type="spellEnd"/>
      <w:r w:rsidRPr="00E277F3">
        <w:rPr>
          <w:rFonts w:cs="Segoe UI"/>
          <w:i/>
          <w:iCs/>
          <w:sz w:val="20"/>
          <w:szCs w:val="20"/>
          <w:lang w:val="sv-SE"/>
        </w:rPr>
        <w:t xml:space="preserve"> Akta </w:t>
      </w:r>
      <w:proofErr w:type="spellStart"/>
      <w:r w:rsidRPr="00E277F3">
        <w:rPr>
          <w:rFonts w:cs="Segoe UI"/>
          <w:i/>
          <w:iCs/>
          <w:sz w:val="20"/>
          <w:szCs w:val="20"/>
          <w:lang w:val="sv-SE"/>
        </w:rPr>
        <w:t>Pengakuan</w:t>
      </w:r>
      <w:proofErr w:type="spellEnd"/>
      <w:r w:rsidRPr="00E277F3">
        <w:rPr>
          <w:rFonts w:cs="Segoe UI"/>
          <w:i/>
          <w:iCs/>
          <w:sz w:val="20"/>
          <w:szCs w:val="20"/>
          <w:lang w:val="sv-SE"/>
        </w:rPr>
        <w:t xml:space="preserve"> </w:t>
      </w:r>
      <w:proofErr w:type="spellStart"/>
      <w:r w:rsidRPr="00E277F3">
        <w:rPr>
          <w:rFonts w:cs="Segoe UI"/>
          <w:i/>
          <w:iCs/>
          <w:sz w:val="20"/>
          <w:szCs w:val="20"/>
          <w:lang w:val="sv-SE"/>
        </w:rPr>
        <w:t>Utang</w:t>
      </w:r>
      <w:proofErr w:type="spellEnd"/>
      <w:r w:rsidRPr="00E277F3">
        <w:rPr>
          <w:rFonts w:cs="Segoe UI"/>
          <w:i/>
          <w:iCs/>
          <w:sz w:val="20"/>
          <w:szCs w:val="20"/>
          <w:lang w:val="sv-SE"/>
        </w:rPr>
        <w:t xml:space="preserve"> </w:t>
      </w:r>
      <w:proofErr w:type="spellStart"/>
      <w:r w:rsidRPr="00E277F3">
        <w:rPr>
          <w:rFonts w:cs="Segoe UI"/>
          <w:i/>
          <w:iCs/>
          <w:sz w:val="20"/>
          <w:szCs w:val="20"/>
          <w:lang w:val="sv-SE"/>
        </w:rPr>
        <w:t>dalam</w:t>
      </w:r>
      <w:proofErr w:type="spellEnd"/>
      <w:r w:rsidRPr="00E277F3">
        <w:rPr>
          <w:rFonts w:cs="Segoe UI"/>
          <w:i/>
          <w:iCs/>
          <w:sz w:val="20"/>
          <w:szCs w:val="20"/>
          <w:lang w:val="sv-SE"/>
        </w:rPr>
        <w:t xml:space="preserve"> </w:t>
      </w:r>
      <w:proofErr w:type="spellStart"/>
      <w:r w:rsidRPr="00E277F3">
        <w:rPr>
          <w:rFonts w:cs="Segoe UI"/>
          <w:i/>
          <w:iCs/>
          <w:sz w:val="20"/>
          <w:szCs w:val="20"/>
          <w:lang w:val="sv-SE"/>
        </w:rPr>
        <w:t>Praktek</w:t>
      </w:r>
      <w:proofErr w:type="spellEnd"/>
      <w:r w:rsidRPr="00E277F3">
        <w:rPr>
          <w:rFonts w:cs="Segoe UI"/>
          <w:sz w:val="20"/>
          <w:szCs w:val="20"/>
          <w:lang w:val="sv-SE"/>
        </w:rPr>
        <w:t xml:space="preserve">. </w:t>
      </w:r>
      <w:proofErr w:type="spellStart"/>
      <w:r w:rsidRPr="00E277F3">
        <w:rPr>
          <w:rFonts w:cs="Segoe UI"/>
          <w:sz w:val="20"/>
          <w:szCs w:val="20"/>
          <w:lang w:val="sv-SE"/>
        </w:rPr>
        <w:t>Guepedia</w:t>
      </w:r>
      <w:proofErr w:type="spellEnd"/>
      <w:r w:rsidRPr="00E277F3">
        <w:rPr>
          <w:rFonts w:cs="Segoe UI"/>
          <w:sz w:val="20"/>
          <w:szCs w:val="20"/>
          <w:lang w:val="sv-SE"/>
        </w:rPr>
        <w:t>.</w:t>
      </w:r>
    </w:p>
    <w:p w14:paraId="73710B38"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lastRenderedPageBreak/>
        <w:t>Handayaningrat</w:t>
      </w:r>
      <w:proofErr w:type="spellEnd"/>
      <w:r w:rsidRPr="00E277F3">
        <w:rPr>
          <w:rFonts w:cs="Segoe UI"/>
          <w:sz w:val="20"/>
          <w:szCs w:val="20"/>
          <w:lang w:val="sv-SE"/>
        </w:rPr>
        <w:t xml:space="preserve">, </w:t>
      </w:r>
      <w:proofErr w:type="spellStart"/>
      <w:r w:rsidRPr="00E277F3">
        <w:rPr>
          <w:rFonts w:cs="Segoe UI"/>
          <w:sz w:val="20"/>
          <w:szCs w:val="20"/>
          <w:lang w:val="sv-SE"/>
        </w:rPr>
        <w:t>Suwarno</w:t>
      </w:r>
      <w:proofErr w:type="spellEnd"/>
      <w:r w:rsidRPr="00E277F3">
        <w:rPr>
          <w:rFonts w:cs="Segoe UI"/>
          <w:sz w:val="20"/>
          <w:szCs w:val="20"/>
          <w:lang w:val="sv-SE"/>
        </w:rPr>
        <w:t xml:space="preserve">. (2010). </w:t>
      </w:r>
      <w:proofErr w:type="spellStart"/>
      <w:r w:rsidRPr="00E277F3">
        <w:rPr>
          <w:rFonts w:cs="Segoe UI"/>
          <w:i/>
          <w:iCs/>
          <w:sz w:val="20"/>
          <w:szCs w:val="20"/>
          <w:lang w:val="sv-SE"/>
        </w:rPr>
        <w:t>Pengantar</w:t>
      </w:r>
      <w:proofErr w:type="spellEnd"/>
      <w:r w:rsidRPr="00E277F3">
        <w:rPr>
          <w:rFonts w:cs="Segoe UI"/>
          <w:i/>
          <w:iCs/>
          <w:sz w:val="20"/>
          <w:szCs w:val="20"/>
          <w:lang w:val="sv-SE"/>
        </w:rPr>
        <w:t xml:space="preserve"> </w:t>
      </w:r>
      <w:proofErr w:type="spellStart"/>
      <w:r w:rsidRPr="00E277F3">
        <w:rPr>
          <w:rFonts w:cs="Segoe UI"/>
          <w:i/>
          <w:iCs/>
          <w:sz w:val="20"/>
          <w:szCs w:val="20"/>
          <w:lang w:val="sv-SE"/>
        </w:rPr>
        <w:t>Studi</w:t>
      </w:r>
      <w:proofErr w:type="spellEnd"/>
      <w:r w:rsidRPr="00E277F3">
        <w:rPr>
          <w:rFonts w:cs="Segoe UI"/>
          <w:i/>
          <w:iCs/>
          <w:sz w:val="20"/>
          <w:szCs w:val="20"/>
          <w:lang w:val="sv-SE"/>
        </w:rPr>
        <w:t xml:space="preserve"> </w:t>
      </w:r>
      <w:proofErr w:type="spellStart"/>
      <w:r w:rsidRPr="00E277F3">
        <w:rPr>
          <w:rFonts w:cs="Segoe UI"/>
          <w:i/>
          <w:iCs/>
          <w:sz w:val="20"/>
          <w:szCs w:val="20"/>
          <w:lang w:val="sv-SE"/>
        </w:rPr>
        <w:t>Administrasi</w:t>
      </w:r>
      <w:proofErr w:type="spellEnd"/>
      <w:r w:rsidRPr="00E277F3">
        <w:rPr>
          <w:rFonts w:cs="Segoe UI"/>
          <w:i/>
          <w:iCs/>
          <w:sz w:val="20"/>
          <w:szCs w:val="20"/>
          <w:lang w:val="sv-SE"/>
        </w:rPr>
        <w:t xml:space="preserve"> </w:t>
      </w:r>
      <w:proofErr w:type="spellStart"/>
      <w:r w:rsidRPr="00E277F3">
        <w:rPr>
          <w:rFonts w:cs="Segoe UI"/>
          <w:i/>
          <w:iCs/>
          <w:sz w:val="20"/>
          <w:szCs w:val="20"/>
          <w:lang w:val="sv-SE"/>
        </w:rPr>
        <w:t>Ilmu</w:t>
      </w:r>
      <w:proofErr w:type="spellEnd"/>
      <w:r w:rsidRPr="00E277F3">
        <w:rPr>
          <w:rFonts w:cs="Segoe UI"/>
          <w:i/>
          <w:iCs/>
          <w:sz w:val="20"/>
          <w:szCs w:val="20"/>
          <w:lang w:val="sv-SE"/>
        </w:rPr>
        <w:t xml:space="preserve"> </w:t>
      </w:r>
      <w:proofErr w:type="spellStart"/>
      <w:r w:rsidRPr="00E277F3">
        <w:rPr>
          <w:rFonts w:cs="Segoe UI"/>
          <w:i/>
          <w:iCs/>
          <w:sz w:val="20"/>
          <w:szCs w:val="20"/>
          <w:lang w:val="sv-SE"/>
        </w:rPr>
        <w:t>Administrasi</w:t>
      </w:r>
      <w:proofErr w:type="spellEnd"/>
      <w:r w:rsidRPr="00E277F3">
        <w:rPr>
          <w:rFonts w:cs="Segoe UI"/>
          <w:i/>
          <w:iCs/>
          <w:sz w:val="20"/>
          <w:szCs w:val="20"/>
          <w:lang w:val="sv-SE"/>
        </w:rPr>
        <w:t xml:space="preserve"> dan </w:t>
      </w:r>
      <w:proofErr w:type="spellStart"/>
      <w:r w:rsidRPr="00E277F3">
        <w:rPr>
          <w:rFonts w:cs="Segoe UI"/>
          <w:i/>
          <w:iCs/>
          <w:sz w:val="20"/>
          <w:szCs w:val="20"/>
          <w:lang w:val="sv-SE"/>
        </w:rPr>
        <w:t>Manajemen</w:t>
      </w:r>
      <w:proofErr w:type="spellEnd"/>
      <w:r w:rsidRPr="00E277F3">
        <w:rPr>
          <w:rFonts w:cs="Segoe UI"/>
          <w:sz w:val="20"/>
          <w:szCs w:val="20"/>
          <w:lang w:val="sv-SE"/>
        </w:rPr>
        <w:t xml:space="preserve">. Jakarta: </w:t>
      </w:r>
      <w:proofErr w:type="spellStart"/>
      <w:r w:rsidRPr="00E277F3">
        <w:rPr>
          <w:rFonts w:cs="Segoe UI"/>
          <w:sz w:val="20"/>
          <w:szCs w:val="20"/>
          <w:lang w:val="sv-SE"/>
        </w:rPr>
        <w:t>Gunung</w:t>
      </w:r>
      <w:proofErr w:type="spellEnd"/>
      <w:r w:rsidRPr="00E277F3">
        <w:rPr>
          <w:rFonts w:cs="Segoe UI"/>
          <w:sz w:val="20"/>
          <w:szCs w:val="20"/>
          <w:lang w:val="sv-SE"/>
        </w:rPr>
        <w:t xml:space="preserve"> </w:t>
      </w:r>
      <w:proofErr w:type="spellStart"/>
      <w:r w:rsidRPr="00E277F3">
        <w:rPr>
          <w:rFonts w:cs="Segoe UI"/>
          <w:sz w:val="20"/>
          <w:szCs w:val="20"/>
          <w:lang w:val="sv-SE"/>
        </w:rPr>
        <w:t>Agung</w:t>
      </w:r>
      <w:proofErr w:type="spellEnd"/>
      <w:r w:rsidRPr="00E277F3">
        <w:rPr>
          <w:rFonts w:cs="Segoe UI"/>
          <w:sz w:val="20"/>
          <w:szCs w:val="20"/>
          <w:lang w:val="sv-SE"/>
        </w:rPr>
        <w:t>.</w:t>
      </w:r>
    </w:p>
    <w:p w14:paraId="52C859E1"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Idul</w:t>
      </w:r>
      <w:proofErr w:type="spellEnd"/>
      <w:r w:rsidRPr="00E277F3">
        <w:rPr>
          <w:rFonts w:cs="Segoe UI"/>
          <w:sz w:val="20"/>
          <w:szCs w:val="20"/>
          <w:lang w:val="sv-SE"/>
        </w:rPr>
        <w:t xml:space="preserve"> </w:t>
      </w:r>
      <w:proofErr w:type="spellStart"/>
      <w:r w:rsidRPr="00E277F3">
        <w:rPr>
          <w:rFonts w:cs="Segoe UI"/>
          <w:sz w:val="20"/>
          <w:szCs w:val="20"/>
          <w:lang w:val="sv-SE"/>
        </w:rPr>
        <w:t>Rishan</w:t>
      </w:r>
      <w:proofErr w:type="spellEnd"/>
      <w:r w:rsidRPr="00E277F3">
        <w:rPr>
          <w:rFonts w:cs="Segoe UI"/>
          <w:sz w:val="20"/>
          <w:szCs w:val="20"/>
          <w:lang w:val="sv-SE"/>
        </w:rPr>
        <w:t xml:space="preserve">. (2013). </w:t>
      </w:r>
      <w:proofErr w:type="spellStart"/>
      <w:r w:rsidRPr="00E277F3">
        <w:rPr>
          <w:rFonts w:cs="Segoe UI"/>
          <w:i/>
          <w:iCs/>
          <w:sz w:val="20"/>
          <w:szCs w:val="20"/>
          <w:lang w:val="sv-SE"/>
        </w:rPr>
        <w:t>Komisi</w:t>
      </w:r>
      <w:proofErr w:type="spellEnd"/>
      <w:r w:rsidRPr="00E277F3">
        <w:rPr>
          <w:rFonts w:cs="Segoe UI"/>
          <w:i/>
          <w:iCs/>
          <w:sz w:val="20"/>
          <w:szCs w:val="20"/>
          <w:lang w:val="sv-SE"/>
        </w:rPr>
        <w:t xml:space="preserve"> </w:t>
      </w:r>
      <w:proofErr w:type="spellStart"/>
      <w:r w:rsidRPr="00E277F3">
        <w:rPr>
          <w:rFonts w:cs="Segoe UI"/>
          <w:i/>
          <w:iCs/>
          <w:sz w:val="20"/>
          <w:szCs w:val="20"/>
          <w:lang w:val="sv-SE"/>
        </w:rPr>
        <w:t>Yudisial</w:t>
      </w:r>
      <w:proofErr w:type="spellEnd"/>
      <w:r w:rsidRPr="00E277F3">
        <w:rPr>
          <w:rFonts w:cs="Segoe UI"/>
          <w:i/>
          <w:iCs/>
          <w:sz w:val="20"/>
          <w:szCs w:val="20"/>
          <w:lang w:val="sv-SE"/>
        </w:rPr>
        <w:t xml:space="preserve">: </w:t>
      </w:r>
      <w:proofErr w:type="spellStart"/>
      <w:r w:rsidRPr="00E277F3">
        <w:rPr>
          <w:rFonts w:cs="Segoe UI"/>
          <w:i/>
          <w:iCs/>
          <w:sz w:val="20"/>
          <w:szCs w:val="20"/>
          <w:lang w:val="sv-SE"/>
        </w:rPr>
        <w:t>Suatu</w:t>
      </w:r>
      <w:proofErr w:type="spellEnd"/>
      <w:r w:rsidRPr="00E277F3">
        <w:rPr>
          <w:rFonts w:cs="Segoe UI"/>
          <w:i/>
          <w:iCs/>
          <w:sz w:val="20"/>
          <w:szCs w:val="20"/>
          <w:lang w:val="sv-SE"/>
        </w:rPr>
        <w:t xml:space="preserve"> </w:t>
      </w:r>
      <w:proofErr w:type="spellStart"/>
      <w:r w:rsidRPr="00E277F3">
        <w:rPr>
          <w:rFonts w:cs="Segoe UI"/>
          <w:i/>
          <w:iCs/>
          <w:sz w:val="20"/>
          <w:szCs w:val="20"/>
          <w:lang w:val="sv-SE"/>
        </w:rPr>
        <w:t>Upaya</w:t>
      </w:r>
      <w:proofErr w:type="spellEnd"/>
      <w:r w:rsidRPr="00E277F3">
        <w:rPr>
          <w:rFonts w:cs="Segoe UI"/>
          <w:i/>
          <w:iCs/>
          <w:sz w:val="20"/>
          <w:szCs w:val="20"/>
          <w:lang w:val="sv-SE"/>
        </w:rPr>
        <w:t xml:space="preserve"> </w:t>
      </w:r>
      <w:proofErr w:type="spellStart"/>
      <w:r w:rsidRPr="00E277F3">
        <w:rPr>
          <w:rFonts w:cs="Segoe UI"/>
          <w:i/>
          <w:iCs/>
          <w:sz w:val="20"/>
          <w:szCs w:val="20"/>
          <w:lang w:val="sv-SE"/>
        </w:rPr>
        <w:t>Mewujudkan</w:t>
      </w:r>
      <w:proofErr w:type="spellEnd"/>
      <w:r w:rsidRPr="00E277F3">
        <w:rPr>
          <w:rFonts w:cs="Segoe UI"/>
          <w:i/>
          <w:iCs/>
          <w:sz w:val="20"/>
          <w:szCs w:val="20"/>
          <w:lang w:val="sv-SE"/>
        </w:rPr>
        <w:t xml:space="preserve"> </w:t>
      </w:r>
      <w:proofErr w:type="spellStart"/>
      <w:r w:rsidRPr="00E277F3">
        <w:rPr>
          <w:rFonts w:cs="Segoe UI"/>
          <w:i/>
          <w:iCs/>
          <w:sz w:val="20"/>
          <w:szCs w:val="20"/>
          <w:lang w:val="sv-SE"/>
        </w:rPr>
        <w:t>Wibawa</w:t>
      </w:r>
      <w:proofErr w:type="spellEnd"/>
      <w:r w:rsidRPr="00E277F3">
        <w:rPr>
          <w:rFonts w:cs="Segoe UI"/>
          <w:i/>
          <w:iCs/>
          <w:sz w:val="20"/>
          <w:szCs w:val="20"/>
          <w:lang w:val="sv-SE"/>
        </w:rPr>
        <w:t xml:space="preserve"> </w:t>
      </w:r>
      <w:proofErr w:type="spellStart"/>
      <w:r w:rsidRPr="00E277F3">
        <w:rPr>
          <w:rFonts w:cs="Segoe UI"/>
          <w:i/>
          <w:iCs/>
          <w:sz w:val="20"/>
          <w:szCs w:val="20"/>
          <w:lang w:val="sv-SE"/>
        </w:rPr>
        <w:t>Peradilan</w:t>
      </w:r>
      <w:proofErr w:type="spellEnd"/>
      <w:r w:rsidRPr="00E277F3">
        <w:rPr>
          <w:rFonts w:cs="Segoe UI"/>
          <w:sz w:val="20"/>
          <w:szCs w:val="20"/>
          <w:lang w:val="sv-SE"/>
        </w:rPr>
        <w:t>. Yogyakarta: Genta Press.</w:t>
      </w:r>
    </w:p>
    <w:p w14:paraId="6B2CF45D"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Jimly</w:t>
      </w:r>
      <w:proofErr w:type="spellEnd"/>
      <w:r w:rsidRPr="00E277F3">
        <w:rPr>
          <w:rFonts w:cs="Segoe UI"/>
          <w:sz w:val="20"/>
          <w:szCs w:val="20"/>
          <w:lang w:val="sv-SE"/>
        </w:rPr>
        <w:t xml:space="preserve"> </w:t>
      </w:r>
      <w:proofErr w:type="spellStart"/>
      <w:r w:rsidRPr="00E277F3">
        <w:rPr>
          <w:rFonts w:cs="Segoe UI"/>
          <w:sz w:val="20"/>
          <w:szCs w:val="20"/>
          <w:lang w:val="sv-SE"/>
        </w:rPr>
        <w:t>Asshiddiqie</w:t>
      </w:r>
      <w:proofErr w:type="spellEnd"/>
      <w:r w:rsidRPr="00E277F3">
        <w:rPr>
          <w:rFonts w:cs="Segoe UI"/>
          <w:sz w:val="20"/>
          <w:szCs w:val="20"/>
          <w:lang w:val="sv-SE"/>
        </w:rPr>
        <w:t xml:space="preserve">. (2006). </w:t>
      </w:r>
      <w:proofErr w:type="spellStart"/>
      <w:r w:rsidRPr="00E277F3">
        <w:rPr>
          <w:rFonts w:cs="Segoe UI"/>
          <w:i/>
          <w:iCs/>
          <w:sz w:val="20"/>
          <w:szCs w:val="20"/>
          <w:lang w:val="sv-SE"/>
        </w:rPr>
        <w:t>Perkembangan</w:t>
      </w:r>
      <w:proofErr w:type="spellEnd"/>
      <w:r w:rsidRPr="00E277F3">
        <w:rPr>
          <w:rFonts w:cs="Segoe UI"/>
          <w:i/>
          <w:iCs/>
          <w:sz w:val="20"/>
          <w:szCs w:val="20"/>
          <w:lang w:val="sv-SE"/>
        </w:rPr>
        <w:t xml:space="preserve"> dan </w:t>
      </w:r>
      <w:proofErr w:type="spellStart"/>
      <w:r w:rsidRPr="00E277F3">
        <w:rPr>
          <w:rFonts w:cs="Segoe UI"/>
          <w:i/>
          <w:iCs/>
          <w:sz w:val="20"/>
          <w:szCs w:val="20"/>
          <w:lang w:val="sv-SE"/>
        </w:rPr>
        <w:t>Konsolidasi</w:t>
      </w:r>
      <w:proofErr w:type="spellEnd"/>
      <w:r w:rsidRPr="00E277F3">
        <w:rPr>
          <w:rFonts w:cs="Segoe UI"/>
          <w:i/>
          <w:iCs/>
          <w:sz w:val="20"/>
          <w:szCs w:val="20"/>
          <w:lang w:val="sv-SE"/>
        </w:rPr>
        <w:t xml:space="preserve"> </w:t>
      </w:r>
      <w:proofErr w:type="spellStart"/>
      <w:r w:rsidRPr="00E277F3">
        <w:rPr>
          <w:rFonts w:cs="Segoe UI"/>
          <w:i/>
          <w:iCs/>
          <w:sz w:val="20"/>
          <w:szCs w:val="20"/>
          <w:lang w:val="sv-SE"/>
        </w:rPr>
        <w:t>Lembaga</w:t>
      </w:r>
      <w:proofErr w:type="spellEnd"/>
      <w:r w:rsidRPr="00E277F3">
        <w:rPr>
          <w:rFonts w:cs="Segoe UI"/>
          <w:i/>
          <w:iCs/>
          <w:sz w:val="20"/>
          <w:szCs w:val="20"/>
          <w:lang w:val="sv-SE"/>
        </w:rPr>
        <w:t xml:space="preserve"> Negara </w:t>
      </w:r>
      <w:proofErr w:type="spellStart"/>
      <w:r w:rsidRPr="00E277F3">
        <w:rPr>
          <w:rFonts w:cs="Segoe UI"/>
          <w:i/>
          <w:iCs/>
          <w:sz w:val="20"/>
          <w:szCs w:val="20"/>
          <w:lang w:val="sv-SE"/>
        </w:rPr>
        <w:t>Pasca</w:t>
      </w:r>
      <w:proofErr w:type="spellEnd"/>
      <w:r w:rsidRPr="00E277F3">
        <w:rPr>
          <w:rFonts w:cs="Segoe UI"/>
          <w:i/>
          <w:iCs/>
          <w:sz w:val="20"/>
          <w:szCs w:val="20"/>
          <w:lang w:val="sv-SE"/>
        </w:rPr>
        <w:t xml:space="preserve"> </w:t>
      </w:r>
      <w:proofErr w:type="spellStart"/>
      <w:r w:rsidRPr="00E277F3">
        <w:rPr>
          <w:rFonts w:cs="Segoe UI"/>
          <w:i/>
          <w:iCs/>
          <w:sz w:val="20"/>
          <w:szCs w:val="20"/>
          <w:lang w:val="sv-SE"/>
        </w:rPr>
        <w:t>Reformasi</w:t>
      </w:r>
      <w:proofErr w:type="spellEnd"/>
      <w:r w:rsidRPr="00E277F3">
        <w:rPr>
          <w:rFonts w:cs="Segoe UI"/>
          <w:sz w:val="20"/>
          <w:szCs w:val="20"/>
          <w:lang w:val="sv-SE"/>
        </w:rPr>
        <w:t xml:space="preserve">. Jakarta: </w:t>
      </w:r>
      <w:proofErr w:type="spellStart"/>
      <w:r w:rsidRPr="00E277F3">
        <w:rPr>
          <w:rFonts w:cs="Segoe UI"/>
          <w:sz w:val="20"/>
          <w:szCs w:val="20"/>
          <w:lang w:val="sv-SE"/>
        </w:rPr>
        <w:t>Konstitusi</w:t>
      </w:r>
      <w:proofErr w:type="spellEnd"/>
      <w:r w:rsidRPr="00E277F3">
        <w:rPr>
          <w:rFonts w:cs="Segoe UI"/>
          <w:sz w:val="20"/>
          <w:szCs w:val="20"/>
          <w:lang w:val="sv-SE"/>
        </w:rPr>
        <w:t xml:space="preserve"> Press.</w:t>
      </w:r>
    </w:p>
    <w:p w14:paraId="36A775A4"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Jimly</w:t>
      </w:r>
      <w:proofErr w:type="spellEnd"/>
      <w:r w:rsidRPr="00E277F3">
        <w:rPr>
          <w:rFonts w:cs="Segoe UI"/>
          <w:sz w:val="20"/>
          <w:szCs w:val="20"/>
          <w:lang w:val="sv-SE"/>
        </w:rPr>
        <w:t xml:space="preserve"> </w:t>
      </w:r>
      <w:proofErr w:type="spellStart"/>
      <w:r w:rsidRPr="00E277F3">
        <w:rPr>
          <w:rFonts w:cs="Segoe UI"/>
          <w:sz w:val="20"/>
          <w:szCs w:val="20"/>
          <w:lang w:val="sv-SE"/>
        </w:rPr>
        <w:t>Asshiddiqie</w:t>
      </w:r>
      <w:proofErr w:type="spellEnd"/>
      <w:r w:rsidRPr="00E277F3">
        <w:rPr>
          <w:rFonts w:cs="Segoe UI"/>
          <w:sz w:val="20"/>
          <w:szCs w:val="20"/>
          <w:lang w:val="sv-SE"/>
        </w:rPr>
        <w:t xml:space="preserve">. (2011). </w:t>
      </w:r>
      <w:proofErr w:type="spellStart"/>
      <w:r w:rsidRPr="00E277F3">
        <w:rPr>
          <w:rFonts w:cs="Segoe UI"/>
          <w:i/>
          <w:iCs/>
          <w:sz w:val="20"/>
          <w:szCs w:val="20"/>
          <w:lang w:val="sv-SE"/>
        </w:rPr>
        <w:t>Pengantar</w:t>
      </w:r>
      <w:proofErr w:type="spellEnd"/>
      <w:r w:rsidRPr="00E277F3">
        <w:rPr>
          <w:rFonts w:cs="Segoe UI"/>
          <w:i/>
          <w:iCs/>
          <w:sz w:val="20"/>
          <w:szCs w:val="20"/>
          <w:lang w:val="sv-SE"/>
        </w:rPr>
        <w:t xml:space="preserve"> </w:t>
      </w:r>
      <w:proofErr w:type="spellStart"/>
      <w:r w:rsidRPr="00E277F3">
        <w:rPr>
          <w:rFonts w:cs="Segoe UI"/>
          <w:i/>
          <w:iCs/>
          <w:sz w:val="20"/>
          <w:szCs w:val="20"/>
          <w:lang w:val="sv-SE"/>
        </w:rPr>
        <w:t>Ilmu</w:t>
      </w:r>
      <w:proofErr w:type="spellEnd"/>
      <w:r w:rsidRPr="00E277F3">
        <w:rPr>
          <w:rFonts w:cs="Segoe UI"/>
          <w:i/>
          <w:iCs/>
          <w:sz w:val="20"/>
          <w:szCs w:val="20"/>
          <w:lang w:val="sv-SE"/>
        </w:rPr>
        <w:t xml:space="preserve"> </w:t>
      </w:r>
      <w:proofErr w:type="spellStart"/>
      <w:r w:rsidRPr="00E277F3">
        <w:rPr>
          <w:rFonts w:cs="Segoe UI"/>
          <w:i/>
          <w:iCs/>
          <w:sz w:val="20"/>
          <w:szCs w:val="20"/>
          <w:lang w:val="sv-SE"/>
        </w:rPr>
        <w:t>Hukum</w:t>
      </w:r>
      <w:proofErr w:type="spellEnd"/>
      <w:r w:rsidRPr="00E277F3">
        <w:rPr>
          <w:rFonts w:cs="Segoe UI"/>
          <w:i/>
          <w:iCs/>
          <w:sz w:val="20"/>
          <w:szCs w:val="20"/>
          <w:lang w:val="sv-SE"/>
        </w:rPr>
        <w:t xml:space="preserve"> Tata Negara</w:t>
      </w:r>
      <w:r w:rsidRPr="00E277F3">
        <w:rPr>
          <w:rFonts w:cs="Segoe UI"/>
          <w:sz w:val="20"/>
          <w:szCs w:val="20"/>
          <w:lang w:val="sv-SE"/>
        </w:rPr>
        <w:t xml:space="preserve">. </w:t>
      </w:r>
      <w:proofErr w:type="spellStart"/>
      <w:r w:rsidRPr="00E277F3">
        <w:rPr>
          <w:rFonts w:cs="Segoe UI"/>
          <w:sz w:val="20"/>
          <w:szCs w:val="20"/>
          <w:lang w:val="sv-SE"/>
        </w:rPr>
        <w:t>Cet</w:t>
      </w:r>
      <w:proofErr w:type="spellEnd"/>
      <w:r w:rsidRPr="00E277F3">
        <w:rPr>
          <w:rFonts w:cs="Segoe UI"/>
          <w:sz w:val="20"/>
          <w:szCs w:val="20"/>
          <w:lang w:val="sv-SE"/>
        </w:rPr>
        <w:t xml:space="preserve">. 3. Jakarta: </w:t>
      </w:r>
      <w:proofErr w:type="spellStart"/>
      <w:r w:rsidRPr="00E277F3">
        <w:rPr>
          <w:rFonts w:cs="Segoe UI"/>
          <w:sz w:val="20"/>
          <w:szCs w:val="20"/>
          <w:lang w:val="sv-SE"/>
        </w:rPr>
        <w:t>Rajawali</w:t>
      </w:r>
      <w:proofErr w:type="spellEnd"/>
      <w:r w:rsidRPr="00E277F3">
        <w:rPr>
          <w:rFonts w:cs="Segoe UI"/>
          <w:sz w:val="20"/>
          <w:szCs w:val="20"/>
          <w:lang w:val="sv-SE"/>
        </w:rPr>
        <w:t xml:space="preserve"> Pers.</w:t>
      </w:r>
    </w:p>
    <w:p w14:paraId="5158F71C"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Jum</w:t>
      </w:r>
      <w:proofErr w:type="spellEnd"/>
      <w:r w:rsidRPr="00E277F3">
        <w:rPr>
          <w:rFonts w:cs="Segoe UI"/>
          <w:sz w:val="20"/>
          <w:szCs w:val="20"/>
          <w:lang w:val="sv-SE"/>
        </w:rPr>
        <w:t xml:space="preserve"> </w:t>
      </w:r>
      <w:proofErr w:type="spellStart"/>
      <w:r w:rsidRPr="00E277F3">
        <w:rPr>
          <w:rFonts w:cs="Segoe UI"/>
          <w:sz w:val="20"/>
          <w:szCs w:val="20"/>
          <w:lang w:val="sv-SE"/>
        </w:rPr>
        <w:t>Anggraini</w:t>
      </w:r>
      <w:proofErr w:type="spellEnd"/>
      <w:r w:rsidRPr="00E277F3">
        <w:rPr>
          <w:rFonts w:cs="Segoe UI"/>
          <w:sz w:val="20"/>
          <w:szCs w:val="20"/>
          <w:lang w:val="sv-SE"/>
        </w:rPr>
        <w:t xml:space="preserve">. (2012). </w:t>
      </w:r>
      <w:proofErr w:type="spellStart"/>
      <w:r w:rsidRPr="00E277F3">
        <w:rPr>
          <w:rFonts w:cs="Segoe UI"/>
          <w:i/>
          <w:iCs/>
          <w:sz w:val="20"/>
          <w:szCs w:val="20"/>
          <w:lang w:val="sv-SE"/>
        </w:rPr>
        <w:t>Hukum</w:t>
      </w:r>
      <w:proofErr w:type="spellEnd"/>
      <w:r w:rsidRPr="00E277F3">
        <w:rPr>
          <w:rFonts w:cs="Segoe UI"/>
          <w:i/>
          <w:iCs/>
          <w:sz w:val="20"/>
          <w:szCs w:val="20"/>
          <w:lang w:val="sv-SE"/>
        </w:rPr>
        <w:t xml:space="preserve"> </w:t>
      </w:r>
      <w:proofErr w:type="spellStart"/>
      <w:r w:rsidRPr="00E277F3">
        <w:rPr>
          <w:rFonts w:cs="Segoe UI"/>
          <w:i/>
          <w:iCs/>
          <w:sz w:val="20"/>
          <w:szCs w:val="20"/>
          <w:lang w:val="sv-SE"/>
        </w:rPr>
        <w:t>Administrasi</w:t>
      </w:r>
      <w:proofErr w:type="spellEnd"/>
      <w:r w:rsidRPr="00E277F3">
        <w:rPr>
          <w:rFonts w:cs="Segoe UI"/>
          <w:i/>
          <w:iCs/>
          <w:sz w:val="20"/>
          <w:szCs w:val="20"/>
          <w:lang w:val="sv-SE"/>
        </w:rPr>
        <w:t xml:space="preserve"> Negara</w:t>
      </w:r>
      <w:r w:rsidRPr="00E277F3">
        <w:rPr>
          <w:rFonts w:cs="Segoe UI"/>
          <w:sz w:val="20"/>
          <w:szCs w:val="20"/>
          <w:lang w:val="sv-SE"/>
        </w:rPr>
        <w:t xml:space="preserve">. Yogyakarta: </w:t>
      </w:r>
      <w:proofErr w:type="spellStart"/>
      <w:r w:rsidRPr="00E277F3">
        <w:rPr>
          <w:rFonts w:cs="Segoe UI"/>
          <w:sz w:val="20"/>
          <w:szCs w:val="20"/>
          <w:lang w:val="sv-SE"/>
        </w:rPr>
        <w:t>Graha</w:t>
      </w:r>
      <w:proofErr w:type="spellEnd"/>
      <w:r w:rsidRPr="00E277F3">
        <w:rPr>
          <w:rFonts w:cs="Segoe UI"/>
          <w:sz w:val="20"/>
          <w:szCs w:val="20"/>
          <w:lang w:val="sv-SE"/>
        </w:rPr>
        <w:t xml:space="preserve"> </w:t>
      </w:r>
      <w:proofErr w:type="spellStart"/>
      <w:r w:rsidRPr="00E277F3">
        <w:rPr>
          <w:rFonts w:cs="Segoe UI"/>
          <w:sz w:val="20"/>
          <w:szCs w:val="20"/>
          <w:lang w:val="sv-SE"/>
        </w:rPr>
        <w:t>Ilmu</w:t>
      </w:r>
      <w:proofErr w:type="spellEnd"/>
      <w:r w:rsidRPr="00E277F3">
        <w:rPr>
          <w:rFonts w:cs="Segoe UI"/>
          <w:sz w:val="20"/>
          <w:szCs w:val="20"/>
          <w:lang w:val="sv-SE"/>
        </w:rPr>
        <w:t>.</w:t>
      </w:r>
    </w:p>
    <w:p w14:paraId="5D0CC18A"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Saiful</w:t>
      </w:r>
      <w:proofErr w:type="spellEnd"/>
      <w:r w:rsidRPr="00E277F3">
        <w:rPr>
          <w:rFonts w:cs="Segoe UI"/>
          <w:sz w:val="20"/>
          <w:szCs w:val="20"/>
          <w:lang w:val="sv-SE"/>
        </w:rPr>
        <w:t xml:space="preserve"> Anwar. (2004). </w:t>
      </w:r>
      <w:proofErr w:type="spellStart"/>
      <w:r w:rsidRPr="00E277F3">
        <w:rPr>
          <w:rFonts w:cs="Segoe UI"/>
          <w:i/>
          <w:iCs/>
          <w:sz w:val="20"/>
          <w:szCs w:val="20"/>
          <w:lang w:val="sv-SE"/>
        </w:rPr>
        <w:t>Sendi-Sendi</w:t>
      </w:r>
      <w:proofErr w:type="spellEnd"/>
      <w:r w:rsidRPr="00E277F3">
        <w:rPr>
          <w:rFonts w:cs="Segoe UI"/>
          <w:i/>
          <w:iCs/>
          <w:sz w:val="20"/>
          <w:szCs w:val="20"/>
          <w:lang w:val="sv-SE"/>
        </w:rPr>
        <w:t xml:space="preserve"> </w:t>
      </w:r>
      <w:proofErr w:type="spellStart"/>
      <w:r w:rsidRPr="00E277F3">
        <w:rPr>
          <w:rFonts w:cs="Segoe UI"/>
          <w:i/>
          <w:iCs/>
          <w:sz w:val="20"/>
          <w:szCs w:val="20"/>
          <w:lang w:val="sv-SE"/>
        </w:rPr>
        <w:t>Hukum</w:t>
      </w:r>
      <w:proofErr w:type="spellEnd"/>
      <w:r w:rsidRPr="00E277F3">
        <w:rPr>
          <w:rFonts w:cs="Segoe UI"/>
          <w:i/>
          <w:iCs/>
          <w:sz w:val="20"/>
          <w:szCs w:val="20"/>
          <w:lang w:val="sv-SE"/>
        </w:rPr>
        <w:t xml:space="preserve"> </w:t>
      </w:r>
      <w:proofErr w:type="spellStart"/>
      <w:r w:rsidRPr="00E277F3">
        <w:rPr>
          <w:rFonts w:cs="Segoe UI"/>
          <w:i/>
          <w:iCs/>
          <w:sz w:val="20"/>
          <w:szCs w:val="20"/>
          <w:lang w:val="sv-SE"/>
        </w:rPr>
        <w:t>Administrasi</w:t>
      </w:r>
      <w:proofErr w:type="spellEnd"/>
      <w:r w:rsidRPr="00E277F3">
        <w:rPr>
          <w:rFonts w:cs="Segoe UI"/>
          <w:i/>
          <w:iCs/>
          <w:sz w:val="20"/>
          <w:szCs w:val="20"/>
          <w:lang w:val="sv-SE"/>
        </w:rPr>
        <w:t xml:space="preserve"> Negara</w:t>
      </w:r>
      <w:r w:rsidRPr="00E277F3">
        <w:rPr>
          <w:rFonts w:cs="Segoe UI"/>
          <w:sz w:val="20"/>
          <w:szCs w:val="20"/>
          <w:lang w:val="sv-SE"/>
        </w:rPr>
        <w:t xml:space="preserve">. Jakarta: </w:t>
      </w:r>
      <w:proofErr w:type="spellStart"/>
      <w:r w:rsidRPr="00E277F3">
        <w:rPr>
          <w:rFonts w:cs="Segoe UI"/>
          <w:sz w:val="20"/>
          <w:szCs w:val="20"/>
          <w:lang w:val="sv-SE"/>
        </w:rPr>
        <w:t>Glora</w:t>
      </w:r>
      <w:proofErr w:type="spellEnd"/>
      <w:r w:rsidRPr="00E277F3">
        <w:rPr>
          <w:rFonts w:cs="Segoe UI"/>
          <w:sz w:val="20"/>
          <w:szCs w:val="20"/>
          <w:lang w:val="sv-SE"/>
        </w:rPr>
        <w:t xml:space="preserve"> </w:t>
      </w:r>
      <w:proofErr w:type="spellStart"/>
      <w:r w:rsidRPr="00E277F3">
        <w:rPr>
          <w:rFonts w:cs="Segoe UI"/>
          <w:sz w:val="20"/>
          <w:szCs w:val="20"/>
          <w:lang w:val="sv-SE"/>
        </w:rPr>
        <w:t>Madani</w:t>
      </w:r>
      <w:proofErr w:type="spellEnd"/>
      <w:r w:rsidRPr="00E277F3">
        <w:rPr>
          <w:rFonts w:cs="Segoe UI"/>
          <w:sz w:val="20"/>
          <w:szCs w:val="20"/>
          <w:lang w:val="sv-SE"/>
        </w:rPr>
        <w:t xml:space="preserve"> Press.</w:t>
      </w:r>
    </w:p>
    <w:p w14:paraId="4D69B934"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Soerjono</w:t>
      </w:r>
      <w:proofErr w:type="spellEnd"/>
      <w:r w:rsidRPr="00E277F3">
        <w:rPr>
          <w:rFonts w:cs="Segoe UI"/>
          <w:sz w:val="20"/>
          <w:szCs w:val="20"/>
          <w:lang w:val="sv-SE"/>
        </w:rPr>
        <w:t xml:space="preserve"> </w:t>
      </w:r>
      <w:proofErr w:type="spellStart"/>
      <w:r w:rsidRPr="00E277F3">
        <w:rPr>
          <w:rFonts w:cs="Segoe UI"/>
          <w:sz w:val="20"/>
          <w:szCs w:val="20"/>
          <w:lang w:val="sv-SE"/>
        </w:rPr>
        <w:t>Soekanto</w:t>
      </w:r>
      <w:proofErr w:type="spellEnd"/>
      <w:r w:rsidRPr="00E277F3">
        <w:rPr>
          <w:rFonts w:cs="Segoe UI"/>
          <w:sz w:val="20"/>
          <w:szCs w:val="20"/>
          <w:lang w:val="sv-SE"/>
        </w:rPr>
        <w:t xml:space="preserve">. (2008). </w:t>
      </w:r>
      <w:r w:rsidRPr="00E277F3">
        <w:rPr>
          <w:rFonts w:cs="Segoe UI"/>
          <w:i/>
          <w:iCs/>
          <w:sz w:val="20"/>
          <w:szCs w:val="20"/>
          <w:lang w:val="sv-SE"/>
        </w:rPr>
        <w:t xml:space="preserve">Faktor-Faktor yang </w:t>
      </w:r>
      <w:proofErr w:type="spellStart"/>
      <w:r w:rsidRPr="00E277F3">
        <w:rPr>
          <w:rFonts w:cs="Segoe UI"/>
          <w:i/>
          <w:iCs/>
          <w:sz w:val="20"/>
          <w:szCs w:val="20"/>
          <w:lang w:val="sv-SE"/>
        </w:rPr>
        <w:t>Mempengaruhi</w:t>
      </w:r>
      <w:proofErr w:type="spellEnd"/>
      <w:r w:rsidRPr="00E277F3">
        <w:rPr>
          <w:rFonts w:cs="Segoe UI"/>
          <w:i/>
          <w:iCs/>
          <w:sz w:val="20"/>
          <w:szCs w:val="20"/>
          <w:lang w:val="sv-SE"/>
        </w:rPr>
        <w:t xml:space="preserve"> </w:t>
      </w:r>
      <w:proofErr w:type="spellStart"/>
      <w:r w:rsidRPr="00E277F3">
        <w:rPr>
          <w:rFonts w:cs="Segoe UI"/>
          <w:i/>
          <w:iCs/>
          <w:sz w:val="20"/>
          <w:szCs w:val="20"/>
          <w:lang w:val="sv-SE"/>
        </w:rPr>
        <w:t>Penegakan</w:t>
      </w:r>
      <w:proofErr w:type="spellEnd"/>
      <w:r w:rsidRPr="00E277F3">
        <w:rPr>
          <w:rFonts w:cs="Segoe UI"/>
          <w:i/>
          <w:iCs/>
          <w:sz w:val="20"/>
          <w:szCs w:val="20"/>
          <w:lang w:val="sv-SE"/>
        </w:rPr>
        <w:t xml:space="preserve"> </w:t>
      </w:r>
      <w:proofErr w:type="spellStart"/>
      <w:r w:rsidRPr="00E277F3">
        <w:rPr>
          <w:rFonts w:cs="Segoe UI"/>
          <w:i/>
          <w:iCs/>
          <w:sz w:val="20"/>
          <w:szCs w:val="20"/>
          <w:lang w:val="sv-SE"/>
        </w:rPr>
        <w:t>Hukum</w:t>
      </w:r>
      <w:proofErr w:type="spellEnd"/>
      <w:r w:rsidRPr="00E277F3">
        <w:rPr>
          <w:rFonts w:cs="Segoe UI"/>
          <w:sz w:val="20"/>
          <w:szCs w:val="20"/>
          <w:lang w:val="sv-SE"/>
        </w:rPr>
        <w:t xml:space="preserve">. Jakarta: </w:t>
      </w:r>
      <w:proofErr w:type="spellStart"/>
      <w:r w:rsidRPr="00E277F3">
        <w:rPr>
          <w:rFonts w:cs="Segoe UI"/>
          <w:sz w:val="20"/>
          <w:szCs w:val="20"/>
          <w:lang w:val="sv-SE"/>
        </w:rPr>
        <w:t>RajaGrafindo</w:t>
      </w:r>
      <w:proofErr w:type="spellEnd"/>
      <w:r w:rsidRPr="00E277F3">
        <w:rPr>
          <w:rFonts w:cs="Segoe UI"/>
          <w:sz w:val="20"/>
          <w:szCs w:val="20"/>
          <w:lang w:val="sv-SE"/>
        </w:rPr>
        <w:t xml:space="preserve"> </w:t>
      </w:r>
      <w:proofErr w:type="spellStart"/>
      <w:r w:rsidRPr="00E277F3">
        <w:rPr>
          <w:rFonts w:cs="Segoe UI"/>
          <w:sz w:val="20"/>
          <w:szCs w:val="20"/>
          <w:lang w:val="sv-SE"/>
        </w:rPr>
        <w:t>Persada</w:t>
      </w:r>
      <w:proofErr w:type="spellEnd"/>
      <w:r w:rsidRPr="00E277F3">
        <w:rPr>
          <w:rFonts w:cs="Segoe UI"/>
          <w:sz w:val="20"/>
          <w:szCs w:val="20"/>
          <w:lang w:val="sv-SE"/>
        </w:rPr>
        <w:t>.</w:t>
      </w:r>
    </w:p>
    <w:p w14:paraId="6BF2D335"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277F3">
        <w:rPr>
          <w:rFonts w:cs="Segoe UI"/>
          <w:sz w:val="20"/>
          <w:szCs w:val="20"/>
          <w:lang w:val="sv-SE"/>
        </w:rPr>
        <w:t xml:space="preserve">H. Salim H.S. dan </w:t>
      </w:r>
      <w:proofErr w:type="spellStart"/>
      <w:r w:rsidRPr="00E277F3">
        <w:rPr>
          <w:rFonts w:cs="Segoe UI"/>
          <w:sz w:val="20"/>
          <w:szCs w:val="20"/>
          <w:lang w:val="sv-SE"/>
        </w:rPr>
        <w:t>Erlies</w:t>
      </w:r>
      <w:proofErr w:type="spellEnd"/>
      <w:r w:rsidRPr="00E277F3">
        <w:rPr>
          <w:rFonts w:cs="Segoe UI"/>
          <w:sz w:val="20"/>
          <w:szCs w:val="20"/>
          <w:lang w:val="sv-SE"/>
        </w:rPr>
        <w:t xml:space="preserve"> </w:t>
      </w:r>
      <w:proofErr w:type="spellStart"/>
      <w:r w:rsidRPr="00E277F3">
        <w:rPr>
          <w:rFonts w:cs="Segoe UI"/>
          <w:sz w:val="20"/>
          <w:szCs w:val="20"/>
          <w:lang w:val="sv-SE"/>
        </w:rPr>
        <w:t>Septiana</w:t>
      </w:r>
      <w:proofErr w:type="spellEnd"/>
      <w:r w:rsidRPr="00E277F3">
        <w:rPr>
          <w:rFonts w:cs="Segoe UI"/>
          <w:sz w:val="20"/>
          <w:szCs w:val="20"/>
          <w:lang w:val="sv-SE"/>
        </w:rPr>
        <w:t xml:space="preserve"> </w:t>
      </w:r>
      <w:proofErr w:type="spellStart"/>
      <w:r w:rsidRPr="00E277F3">
        <w:rPr>
          <w:rFonts w:cs="Segoe UI"/>
          <w:sz w:val="20"/>
          <w:szCs w:val="20"/>
          <w:lang w:val="sv-SE"/>
        </w:rPr>
        <w:t>Nurbani</w:t>
      </w:r>
      <w:proofErr w:type="spellEnd"/>
      <w:r w:rsidRPr="00E277F3">
        <w:rPr>
          <w:rFonts w:cs="Segoe UI"/>
          <w:sz w:val="20"/>
          <w:szCs w:val="20"/>
          <w:lang w:val="sv-SE"/>
        </w:rPr>
        <w:t xml:space="preserve">. (2013). </w:t>
      </w:r>
      <w:proofErr w:type="spellStart"/>
      <w:r w:rsidRPr="00E277F3">
        <w:rPr>
          <w:rFonts w:cs="Segoe UI"/>
          <w:i/>
          <w:iCs/>
          <w:sz w:val="20"/>
          <w:szCs w:val="20"/>
          <w:lang w:val="sv-SE"/>
        </w:rPr>
        <w:t>Penerapan</w:t>
      </w:r>
      <w:proofErr w:type="spellEnd"/>
      <w:r w:rsidRPr="00E277F3">
        <w:rPr>
          <w:rFonts w:cs="Segoe UI"/>
          <w:i/>
          <w:iCs/>
          <w:sz w:val="20"/>
          <w:szCs w:val="20"/>
          <w:lang w:val="sv-SE"/>
        </w:rPr>
        <w:t xml:space="preserve"> Teori </w:t>
      </w:r>
      <w:proofErr w:type="spellStart"/>
      <w:r w:rsidRPr="00E277F3">
        <w:rPr>
          <w:rFonts w:cs="Segoe UI"/>
          <w:i/>
          <w:iCs/>
          <w:sz w:val="20"/>
          <w:szCs w:val="20"/>
          <w:lang w:val="sv-SE"/>
        </w:rPr>
        <w:t>Hukum</w:t>
      </w:r>
      <w:proofErr w:type="spellEnd"/>
      <w:r w:rsidRPr="00E277F3">
        <w:rPr>
          <w:rFonts w:cs="Segoe UI"/>
          <w:i/>
          <w:iCs/>
          <w:sz w:val="20"/>
          <w:szCs w:val="20"/>
          <w:lang w:val="sv-SE"/>
        </w:rPr>
        <w:t xml:space="preserve"> </w:t>
      </w:r>
      <w:proofErr w:type="spellStart"/>
      <w:r w:rsidRPr="00E277F3">
        <w:rPr>
          <w:rFonts w:cs="Segoe UI"/>
          <w:i/>
          <w:iCs/>
          <w:sz w:val="20"/>
          <w:szCs w:val="20"/>
          <w:lang w:val="sv-SE"/>
        </w:rPr>
        <w:t>pada</w:t>
      </w:r>
      <w:proofErr w:type="spellEnd"/>
      <w:r w:rsidRPr="00E277F3">
        <w:rPr>
          <w:rFonts w:cs="Segoe UI"/>
          <w:i/>
          <w:iCs/>
          <w:sz w:val="20"/>
          <w:szCs w:val="20"/>
          <w:lang w:val="sv-SE"/>
        </w:rPr>
        <w:t xml:space="preserve"> </w:t>
      </w:r>
      <w:proofErr w:type="spellStart"/>
      <w:r w:rsidRPr="00E277F3">
        <w:rPr>
          <w:rFonts w:cs="Segoe UI"/>
          <w:i/>
          <w:iCs/>
          <w:sz w:val="20"/>
          <w:szCs w:val="20"/>
          <w:lang w:val="sv-SE"/>
        </w:rPr>
        <w:t>Penelitian</w:t>
      </w:r>
      <w:proofErr w:type="spellEnd"/>
      <w:r w:rsidRPr="00E277F3">
        <w:rPr>
          <w:rFonts w:cs="Segoe UI"/>
          <w:i/>
          <w:iCs/>
          <w:sz w:val="20"/>
          <w:szCs w:val="20"/>
          <w:lang w:val="sv-SE"/>
        </w:rPr>
        <w:t xml:space="preserve"> </w:t>
      </w:r>
      <w:proofErr w:type="spellStart"/>
      <w:r w:rsidRPr="00E277F3">
        <w:rPr>
          <w:rFonts w:cs="Segoe UI"/>
          <w:i/>
          <w:iCs/>
          <w:sz w:val="20"/>
          <w:szCs w:val="20"/>
          <w:lang w:val="sv-SE"/>
        </w:rPr>
        <w:t>Tesis</w:t>
      </w:r>
      <w:proofErr w:type="spellEnd"/>
      <w:r w:rsidRPr="00E277F3">
        <w:rPr>
          <w:rFonts w:cs="Segoe UI"/>
          <w:i/>
          <w:iCs/>
          <w:sz w:val="20"/>
          <w:szCs w:val="20"/>
          <w:lang w:val="sv-SE"/>
        </w:rPr>
        <w:t xml:space="preserve"> dan </w:t>
      </w:r>
      <w:proofErr w:type="spellStart"/>
      <w:r w:rsidRPr="00E277F3">
        <w:rPr>
          <w:rFonts w:cs="Segoe UI"/>
          <w:i/>
          <w:iCs/>
          <w:sz w:val="20"/>
          <w:szCs w:val="20"/>
          <w:lang w:val="sv-SE"/>
        </w:rPr>
        <w:t>Disertasi</w:t>
      </w:r>
      <w:proofErr w:type="spellEnd"/>
      <w:r w:rsidRPr="00E277F3">
        <w:rPr>
          <w:rFonts w:cs="Segoe UI"/>
          <w:sz w:val="20"/>
          <w:szCs w:val="20"/>
          <w:lang w:val="sv-SE"/>
        </w:rPr>
        <w:t xml:space="preserve">. Jakarta: </w:t>
      </w:r>
      <w:proofErr w:type="spellStart"/>
      <w:r w:rsidRPr="00E277F3">
        <w:rPr>
          <w:rFonts w:cs="Segoe UI"/>
          <w:sz w:val="20"/>
          <w:szCs w:val="20"/>
          <w:lang w:val="sv-SE"/>
        </w:rPr>
        <w:t>Rajawali</w:t>
      </w:r>
      <w:proofErr w:type="spellEnd"/>
      <w:r w:rsidRPr="00E277F3">
        <w:rPr>
          <w:rFonts w:cs="Segoe UI"/>
          <w:sz w:val="20"/>
          <w:szCs w:val="20"/>
          <w:lang w:val="sv-SE"/>
        </w:rPr>
        <w:t xml:space="preserve"> Pers.</w:t>
      </w:r>
    </w:p>
    <w:p w14:paraId="5D9D97DB"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Titik</w:t>
      </w:r>
      <w:proofErr w:type="spellEnd"/>
      <w:r w:rsidRPr="00E277F3">
        <w:rPr>
          <w:rFonts w:cs="Segoe UI"/>
          <w:sz w:val="20"/>
          <w:szCs w:val="20"/>
          <w:lang w:val="sv-SE"/>
        </w:rPr>
        <w:t xml:space="preserve"> </w:t>
      </w:r>
      <w:proofErr w:type="spellStart"/>
      <w:r w:rsidRPr="00E277F3">
        <w:rPr>
          <w:rFonts w:cs="Segoe UI"/>
          <w:sz w:val="20"/>
          <w:szCs w:val="20"/>
          <w:lang w:val="sv-SE"/>
        </w:rPr>
        <w:t>Triwulan</w:t>
      </w:r>
      <w:proofErr w:type="spellEnd"/>
      <w:r w:rsidRPr="00E277F3">
        <w:rPr>
          <w:rFonts w:cs="Segoe UI"/>
          <w:sz w:val="20"/>
          <w:szCs w:val="20"/>
          <w:lang w:val="sv-SE"/>
        </w:rPr>
        <w:t xml:space="preserve"> T. (2016). </w:t>
      </w:r>
      <w:proofErr w:type="spellStart"/>
      <w:r w:rsidRPr="00E277F3">
        <w:rPr>
          <w:rFonts w:cs="Segoe UI"/>
          <w:i/>
          <w:iCs/>
          <w:sz w:val="20"/>
          <w:szCs w:val="20"/>
          <w:lang w:val="sv-SE"/>
        </w:rPr>
        <w:t>Hukum</w:t>
      </w:r>
      <w:proofErr w:type="spellEnd"/>
      <w:r w:rsidRPr="00E277F3">
        <w:rPr>
          <w:rFonts w:cs="Segoe UI"/>
          <w:i/>
          <w:iCs/>
          <w:sz w:val="20"/>
          <w:szCs w:val="20"/>
          <w:lang w:val="sv-SE"/>
        </w:rPr>
        <w:t xml:space="preserve"> Tata </w:t>
      </w:r>
      <w:proofErr w:type="spellStart"/>
      <w:r w:rsidRPr="00E277F3">
        <w:rPr>
          <w:rFonts w:cs="Segoe UI"/>
          <w:i/>
          <w:iCs/>
          <w:sz w:val="20"/>
          <w:szCs w:val="20"/>
          <w:lang w:val="sv-SE"/>
        </w:rPr>
        <w:t>Usaha</w:t>
      </w:r>
      <w:proofErr w:type="spellEnd"/>
      <w:r w:rsidRPr="00E277F3">
        <w:rPr>
          <w:rFonts w:cs="Segoe UI"/>
          <w:i/>
          <w:iCs/>
          <w:sz w:val="20"/>
          <w:szCs w:val="20"/>
          <w:lang w:val="sv-SE"/>
        </w:rPr>
        <w:t xml:space="preserve"> Negara &amp; </w:t>
      </w:r>
      <w:proofErr w:type="spellStart"/>
      <w:r w:rsidRPr="00E277F3">
        <w:rPr>
          <w:rFonts w:cs="Segoe UI"/>
          <w:i/>
          <w:iCs/>
          <w:sz w:val="20"/>
          <w:szCs w:val="20"/>
          <w:lang w:val="sv-SE"/>
        </w:rPr>
        <w:t>Hukum</w:t>
      </w:r>
      <w:proofErr w:type="spellEnd"/>
      <w:r w:rsidRPr="00E277F3">
        <w:rPr>
          <w:rFonts w:cs="Segoe UI"/>
          <w:i/>
          <w:iCs/>
          <w:sz w:val="20"/>
          <w:szCs w:val="20"/>
          <w:lang w:val="sv-SE"/>
        </w:rPr>
        <w:t xml:space="preserve"> </w:t>
      </w:r>
      <w:proofErr w:type="spellStart"/>
      <w:r w:rsidRPr="00E277F3">
        <w:rPr>
          <w:rFonts w:cs="Segoe UI"/>
          <w:i/>
          <w:iCs/>
          <w:sz w:val="20"/>
          <w:szCs w:val="20"/>
          <w:lang w:val="sv-SE"/>
        </w:rPr>
        <w:t>Acara</w:t>
      </w:r>
      <w:proofErr w:type="spellEnd"/>
      <w:r w:rsidRPr="00E277F3">
        <w:rPr>
          <w:rFonts w:cs="Segoe UI"/>
          <w:i/>
          <w:iCs/>
          <w:sz w:val="20"/>
          <w:szCs w:val="20"/>
          <w:lang w:val="sv-SE"/>
        </w:rPr>
        <w:t xml:space="preserve"> </w:t>
      </w:r>
      <w:proofErr w:type="spellStart"/>
      <w:r w:rsidRPr="00E277F3">
        <w:rPr>
          <w:rFonts w:cs="Segoe UI"/>
          <w:i/>
          <w:iCs/>
          <w:sz w:val="20"/>
          <w:szCs w:val="20"/>
          <w:lang w:val="sv-SE"/>
        </w:rPr>
        <w:t>Peradilan</w:t>
      </w:r>
      <w:proofErr w:type="spellEnd"/>
      <w:r w:rsidRPr="00E277F3">
        <w:rPr>
          <w:rFonts w:cs="Segoe UI"/>
          <w:i/>
          <w:iCs/>
          <w:sz w:val="20"/>
          <w:szCs w:val="20"/>
          <w:lang w:val="sv-SE"/>
        </w:rPr>
        <w:t xml:space="preserve"> Tata </w:t>
      </w:r>
      <w:proofErr w:type="spellStart"/>
      <w:r w:rsidRPr="00E277F3">
        <w:rPr>
          <w:rFonts w:cs="Segoe UI"/>
          <w:i/>
          <w:iCs/>
          <w:sz w:val="20"/>
          <w:szCs w:val="20"/>
          <w:lang w:val="sv-SE"/>
        </w:rPr>
        <w:t>Usaha</w:t>
      </w:r>
      <w:proofErr w:type="spellEnd"/>
      <w:r w:rsidRPr="00E277F3">
        <w:rPr>
          <w:rFonts w:cs="Segoe UI"/>
          <w:i/>
          <w:iCs/>
          <w:sz w:val="20"/>
          <w:szCs w:val="20"/>
          <w:lang w:val="sv-SE"/>
        </w:rPr>
        <w:t xml:space="preserve"> Negara Indonesia</w:t>
      </w:r>
      <w:r w:rsidRPr="00E277F3">
        <w:rPr>
          <w:rFonts w:cs="Segoe UI"/>
          <w:sz w:val="20"/>
          <w:szCs w:val="20"/>
          <w:lang w:val="sv-SE"/>
        </w:rPr>
        <w:t xml:space="preserve">. Jakarta: </w:t>
      </w:r>
      <w:proofErr w:type="spellStart"/>
      <w:r w:rsidRPr="00E277F3">
        <w:rPr>
          <w:rFonts w:cs="Segoe UI"/>
          <w:sz w:val="20"/>
          <w:szCs w:val="20"/>
          <w:lang w:val="sv-SE"/>
        </w:rPr>
        <w:t>Kencana</w:t>
      </w:r>
      <w:proofErr w:type="spellEnd"/>
      <w:r w:rsidRPr="00E277F3">
        <w:rPr>
          <w:rFonts w:cs="Segoe UI"/>
          <w:sz w:val="20"/>
          <w:szCs w:val="20"/>
          <w:lang w:val="sv-SE"/>
        </w:rPr>
        <w:t>.</w:t>
      </w:r>
    </w:p>
    <w:p w14:paraId="463A327C"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Fakhri</w:t>
      </w:r>
      <w:proofErr w:type="spellEnd"/>
      <w:r w:rsidRPr="00E277F3">
        <w:rPr>
          <w:rFonts w:cs="Segoe UI"/>
          <w:sz w:val="20"/>
          <w:szCs w:val="20"/>
          <w:lang w:val="sv-SE"/>
        </w:rPr>
        <w:t xml:space="preserve"> </w:t>
      </w:r>
      <w:proofErr w:type="spellStart"/>
      <w:r w:rsidRPr="00E277F3">
        <w:rPr>
          <w:rFonts w:cs="Segoe UI"/>
          <w:sz w:val="20"/>
          <w:szCs w:val="20"/>
          <w:lang w:val="sv-SE"/>
        </w:rPr>
        <w:t>Mauludi</w:t>
      </w:r>
      <w:proofErr w:type="spellEnd"/>
      <w:r w:rsidRPr="00E277F3">
        <w:rPr>
          <w:rFonts w:cs="Segoe UI"/>
          <w:sz w:val="20"/>
          <w:szCs w:val="20"/>
          <w:lang w:val="sv-SE"/>
        </w:rPr>
        <w:t>. “</w:t>
      </w:r>
      <w:proofErr w:type="spellStart"/>
      <w:r w:rsidRPr="00E277F3">
        <w:rPr>
          <w:rFonts w:cs="Segoe UI"/>
          <w:sz w:val="20"/>
          <w:szCs w:val="20"/>
          <w:lang w:val="sv-SE"/>
        </w:rPr>
        <w:t>Kedudukan</w:t>
      </w:r>
      <w:proofErr w:type="spellEnd"/>
      <w:r w:rsidRPr="00E277F3">
        <w:rPr>
          <w:rFonts w:cs="Segoe UI"/>
          <w:sz w:val="20"/>
          <w:szCs w:val="20"/>
          <w:lang w:val="sv-SE"/>
        </w:rPr>
        <w:t xml:space="preserve"> </w:t>
      </w: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KPK </w:t>
      </w:r>
      <w:proofErr w:type="spellStart"/>
      <w:r w:rsidRPr="00E277F3">
        <w:rPr>
          <w:rFonts w:cs="Segoe UI"/>
          <w:sz w:val="20"/>
          <w:szCs w:val="20"/>
          <w:lang w:val="sv-SE"/>
        </w:rPr>
        <w:t>dalam</w:t>
      </w:r>
      <w:proofErr w:type="spellEnd"/>
      <w:r w:rsidRPr="00E277F3">
        <w:rPr>
          <w:rFonts w:cs="Segoe UI"/>
          <w:sz w:val="20"/>
          <w:szCs w:val="20"/>
          <w:lang w:val="sv-SE"/>
        </w:rPr>
        <w:t xml:space="preserve"> </w:t>
      </w:r>
      <w:proofErr w:type="spellStart"/>
      <w:r w:rsidRPr="00E277F3">
        <w:rPr>
          <w:rFonts w:cs="Segoe UI"/>
          <w:sz w:val="20"/>
          <w:szCs w:val="20"/>
          <w:lang w:val="sv-SE"/>
        </w:rPr>
        <w:t>Perspektif</w:t>
      </w:r>
      <w:proofErr w:type="spellEnd"/>
      <w:r w:rsidRPr="00E277F3">
        <w:rPr>
          <w:rFonts w:cs="Segoe UI"/>
          <w:sz w:val="20"/>
          <w:szCs w:val="20"/>
          <w:lang w:val="sv-SE"/>
        </w:rPr>
        <w:t xml:space="preserve"> </w:t>
      </w:r>
      <w:proofErr w:type="spellStart"/>
      <w:r w:rsidRPr="00E277F3">
        <w:rPr>
          <w:rFonts w:cs="Segoe UI"/>
          <w:sz w:val="20"/>
          <w:szCs w:val="20"/>
          <w:lang w:val="sv-SE"/>
        </w:rPr>
        <w:t>Hukum</w:t>
      </w:r>
      <w:proofErr w:type="spellEnd"/>
      <w:r w:rsidRPr="00E277F3">
        <w:rPr>
          <w:rFonts w:cs="Segoe UI"/>
          <w:sz w:val="20"/>
          <w:szCs w:val="20"/>
          <w:lang w:val="sv-SE"/>
        </w:rPr>
        <w:t xml:space="preserve"> </w:t>
      </w:r>
      <w:proofErr w:type="spellStart"/>
      <w:r w:rsidRPr="00E277F3">
        <w:rPr>
          <w:rFonts w:cs="Segoe UI"/>
          <w:sz w:val="20"/>
          <w:szCs w:val="20"/>
          <w:lang w:val="sv-SE"/>
        </w:rPr>
        <w:t>Ketatanegaraan</w:t>
      </w:r>
      <w:proofErr w:type="spellEnd"/>
      <w:r w:rsidRPr="00E277F3">
        <w:rPr>
          <w:rFonts w:cs="Segoe UI"/>
          <w:sz w:val="20"/>
          <w:szCs w:val="20"/>
          <w:lang w:val="sv-SE"/>
        </w:rPr>
        <w:t xml:space="preserve"> Indonesia.” </w:t>
      </w:r>
      <w:proofErr w:type="spellStart"/>
      <w:r w:rsidRPr="00E277F3">
        <w:rPr>
          <w:rFonts w:cs="Segoe UI"/>
          <w:i/>
          <w:iCs/>
          <w:sz w:val="20"/>
          <w:szCs w:val="20"/>
          <w:lang w:val="sv-SE"/>
        </w:rPr>
        <w:t>Jurnal</w:t>
      </w:r>
      <w:proofErr w:type="spellEnd"/>
      <w:r w:rsidRPr="00E277F3">
        <w:rPr>
          <w:rFonts w:cs="Segoe UI"/>
          <w:i/>
          <w:iCs/>
          <w:sz w:val="20"/>
          <w:szCs w:val="20"/>
          <w:lang w:val="sv-SE"/>
        </w:rPr>
        <w:t xml:space="preserve"> </w:t>
      </w:r>
      <w:proofErr w:type="spellStart"/>
      <w:r w:rsidRPr="00E277F3">
        <w:rPr>
          <w:rFonts w:cs="Segoe UI"/>
          <w:i/>
          <w:iCs/>
          <w:sz w:val="20"/>
          <w:szCs w:val="20"/>
          <w:lang w:val="sv-SE"/>
        </w:rPr>
        <w:t>Ilmiah</w:t>
      </w:r>
      <w:proofErr w:type="spellEnd"/>
      <w:r w:rsidRPr="00E277F3">
        <w:rPr>
          <w:rFonts w:cs="Segoe UI"/>
          <w:i/>
          <w:iCs/>
          <w:sz w:val="20"/>
          <w:szCs w:val="20"/>
          <w:lang w:val="sv-SE"/>
        </w:rPr>
        <w:t xml:space="preserve"> </w:t>
      </w:r>
      <w:proofErr w:type="spellStart"/>
      <w:r w:rsidRPr="00E277F3">
        <w:rPr>
          <w:rFonts w:cs="Segoe UI"/>
          <w:i/>
          <w:iCs/>
          <w:sz w:val="20"/>
          <w:szCs w:val="20"/>
          <w:lang w:val="sv-SE"/>
        </w:rPr>
        <w:t>Ilmu</w:t>
      </w:r>
      <w:proofErr w:type="spellEnd"/>
      <w:r w:rsidRPr="00E277F3">
        <w:rPr>
          <w:rFonts w:cs="Segoe UI"/>
          <w:i/>
          <w:iCs/>
          <w:sz w:val="20"/>
          <w:szCs w:val="20"/>
          <w:lang w:val="sv-SE"/>
        </w:rPr>
        <w:t xml:space="preserve"> </w:t>
      </w:r>
      <w:proofErr w:type="spellStart"/>
      <w:r w:rsidRPr="00E277F3">
        <w:rPr>
          <w:rFonts w:cs="Segoe UI"/>
          <w:i/>
          <w:iCs/>
          <w:sz w:val="20"/>
          <w:szCs w:val="20"/>
          <w:lang w:val="sv-SE"/>
        </w:rPr>
        <w:t>Hukum</w:t>
      </w:r>
      <w:proofErr w:type="spellEnd"/>
      <w:r w:rsidRPr="00E277F3">
        <w:rPr>
          <w:rFonts w:cs="Segoe UI"/>
          <w:sz w:val="20"/>
          <w:szCs w:val="20"/>
          <w:lang w:val="sv-SE"/>
        </w:rPr>
        <w:t xml:space="preserve">. </w:t>
      </w:r>
      <w:proofErr w:type="spellStart"/>
      <w:r w:rsidRPr="00E277F3">
        <w:rPr>
          <w:rFonts w:cs="Segoe UI"/>
          <w:sz w:val="20"/>
          <w:szCs w:val="20"/>
          <w:lang w:val="sv-SE"/>
        </w:rPr>
        <w:t>Sumber</w:t>
      </w:r>
      <w:proofErr w:type="spellEnd"/>
      <w:r w:rsidRPr="00E277F3">
        <w:rPr>
          <w:rFonts w:cs="Segoe UI"/>
          <w:sz w:val="20"/>
          <w:szCs w:val="20"/>
          <w:lang w:val="sv-SE"/>
        </w:rPr>
        <w:t xml:space="preserve"> ini </w:t>
      </w:r>
      <w:proofErr w:type="spellStart"/>
      <w:r w:rsidRPr="00E277F3">
        <w:rPr>
          <w:rFonts w:cs="Segoe UI"/>
          <w:sz w:val="20"/>
          <w:szCs w:val="20"/>
          <w:lang w:val="sv-SE"/>
        </w:rPr>
        <w:t>digunakan</w:t>
      </w:r>
      <w:proofErr w:type="spellEnd"/>
      <w:r w:rsidRPr="00E277F3">
        <w:rPr>
          <w:rFonts w:cs="Segoe UI"/>
          <w:sz w:val="20"/>
          <w:szCs w:val="20"/>
          <w:lang w:val="sv-SE"/>
        </w:rPr>
        <w:t xml:space="preserve"> </w:t>
      </w:r>
      <w:proofErr w:type="spellStart"/>
      <w:r w:rsidRPr="00E277F3">
        <w:rPr>
          <w:rFonts w:cs="Segoe UI"/>
          <w:sz w:val="20"/>
          <w:szCs w:val="20"/>
          <w:lang w:val="sv-SE"/>
        </w:rPr>
        <w:t>dalam</w:t>
      </w:r>
      <w:proofErr w:type="spellEnd"/>
      <w:r w:rsidRPr="00E277F3">
        <w:rPr>
          <w:rFonts w:cs="Segoe UI"/>
          <w:sz w:val="20"/>
          <w:szCs w:val="20"/>
          <w:lang w:val="sv-SE"/>
        </w:rPr>
        <w:t xml:space="preserve"> </w:t>
      </w:r>
      <w:proofErr w:type="spellStart"/>
      <w:r w:rsidRPr="00E277F3">
        <w:rPr>
          <w:rFonts w:cs="Segoe UI"/>
          <w:sz w:val="20"/>
          <w:szCs w:val="20"/>
          <w:lang w:val="sv-SE"/>
        </w:rPr>
        <w:t>Tugas</w:t>
      </w:r>
      <w:proofErr w:type="spellEnd"/>
      <w:r w:rsidRPr="00E277F3">
        <w:rPr>
          <w:rFonts w:cs="Segoe UI"/>
          <w:sz w:val="20"/>
          <w:szCs w:val="20"/>
          <w:lang w:val="sv-SE"/>
        </w:rPr>
        <w:t xml:space="preserve"> </w:t>
      </w:r>
      <w:proofErr w:type="spellStart"/>
      <w:r w:rsidRPr="00E277F3">
        <w:rPr>
          <w:rFonts w:cs="Segoe UI"/>
          <w:sz w:val="20"/>
          <w:szCs w:val="20"/>
          <w:lang w:val="sv-SE"/>
        </w:rPr>
        <w:t>Akhir</w:t>
      </w:r>
      <w:proofErr w:type="spellEnd"/>
      <w:r w:rsidRPr="00E277F3">
        <w:rPr>
          <w:rFonts w:cs="Segoe UI"/>
          <w:sz w:val="20"/>
          <w:szCs w:val="20"/>
          <w:lang w:val="sv-SE"/>
        </w:rPr>
        <w:t xml:space="preserve"> </w:t>
      </w:r>
      <w:proofErr w:type="spellStart"/>
      <w:r w:rsidRPr="00E277F3">
        <w:rPr>
          <w:rFonts w:cs="Segoe UI"/>
          <w:sz w:val="20"/>
          <w:szCs w:val="20"/>
          <w:lang w:val="sv-SE"/>
        </w:rPr>
        <w:t>untuk</w:t>
      </w:r>
      <w:proofErr w:type="spellEnd"/>
      <w:r w:rsidRPr="00E277F3">
        <w:rPr>
          <w:rFonts w:cs="Segoe UI"/>
          <w:sz w:val="20"/>
          <w:szCs w:val="20"/>
          <w:lang w:val="sv-SE"/>
        </w:rPr>
        <w:t xml:space="preserve"> </w:t>
      </w:r>
      <w:proofErr w:type="spellStart"/>
      <w:r w:rsidRPr="00E277F3">
        <w:rPr>
          <w:rFonts w:cs="Segoe UI"/>
          <w:sz w:val="20"/>
          <w:szCs w:val="20"/>
          <w:lang w:val="sv-SE"/>
        </w:rPr>
        <w:t>menganalisis</w:t>
      </w:r>
      <w:proofErr w:type="spellEnd"/>
      <w:r w:rsidRPr="00E277F3">
        <w:rPr>
          <w:rFonts w:cs="Segoe UI"/>
          <w:sz w:val="20"/>
          <w:szCs w:val="20"/>
          <w:lang w:val="sv-SE"/>
        </w:rPr>
        <w:t xml:space="preserve"> </w:t>
      </w:r>
      <w:proofErr w:type="spellStart"/>
      <w:r w:rsidRPr="00E277F3">
        <w:rPr>
          <w:rFonts w:cs="Segoe UI"/>
          <w:sz w:val="20"/>
          <w:szCs w:val="20"/>
          <w:lang w:val="sv-SE"/>
        </w:rPr>
        <w:t>kedudukan</w:t>
      </w:r>
      <w:proofErr w:type="spellEnd"/>
      <w:r w:rsidRPr="00E277F3">
        <w:rPr>
          <w:rFonts w:cs="Segoe UI"/>
          <w:sz w:val="20"/>
          <w:szCs w:val="20"/>
          <w:lang w:val="sv-SE"/>
        </w:rPr>
        <w:t xml:space="preserve"> dan </w:t>
      </w:r>
      <w:proofErr w:type="spellStart"/>
      <w:r w:rsidRPr="00E277F3">
        <w:rPr>
          <w:rFonts w:cs="Segoe UI"/>
          <w:sz w:val="20"/>
          <w:szCs w:val="20"/>
          <w:lang w:val="sv-SE"/>
        </w:rPr>
        <w:t>kewenangan</w:t>
      </w:r>
      <w:proofErr w:type="spellEnd"/>
      <w:r w:rsidRPr="00E277F3">
        <w:rPr>
          <w:rFonts w:cs="Segoe UI"/>
          <w:sz w:val="20"/>
          <w:szCs w:val="20"/>
          <w:lang w:val="sv-SE"/>
        </w:rPr>
        <w:t xml:space="preserve"> </w:t>
      </w: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KPK. </w:t>
      </w:r>
    </w:p>
    <w:p w14:paraId="41AF8628"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E277F3">
        <w:rPr>
          <w:rFonts w:cs="Segoe UI"/>
          <w:sz w:val="20"/>
          <w:szCs w:val="20"/>
          <w:lang w:val="en-ID"/>
        </w:rPr>
        <w:t>Diana Tantri Cahyaningsih. (2020). “</w:t>
      </w:r>
      <w:proofErr w:type="spellStart"/>
      <w:r w:rsidRPr="00E277F3">
        <w:rPr>
          <w:rFonts w:cs="Segoe UI"/>
          <w:sz w:val="20"/>
          <w:szCs w:val="20"/>
          <w:lang w:val="en-ID"/>
        </w:rPr>
        <w:t>Mengurai</w:t>
      </w:r>
      <w:proofErr w:type="spellEnd"/>
      <w:r w:rsidRPr="00E277F3">
        <w:rPr>
          <w:rFonts w:cs="Segoe UI"/>
          <w:sz w:val="20"/>
          <w:szCs w:val="20"/>
          <w:lang w:val="en-ID"/>
        </w:rPr>
        <w:t xml:space="preserve"> </w:t>
      </w:r>
      <w:r w:rsidRPr="00E277F3">
        <w:rPr>
          <w:rFonts w:cs="Segoe UI"/>
          <w:i/>
          <w:iCs/>
          <w:sz w:val="20"/>
          <w:szCs w:val="20"/>
          <w:lang w:val="en-ID"/>
        </w:rPr>
        <w:t>Effectiveness of Law</w:t>
      </w:r>
      <w:r w:rsidRPr="00E277F3">
        <w:rPr>
          <w:rFonts w:cs="Segoe UI"/>
          <w:sz w:val="20"/>
          <w:szCs w:val="20"/>
          <w:lang w:val="en-ID"/>
        </w:rPr>
        <w:t xml:space="preserve"> Anthony Allott.” </w:t>
      </w:r>
      <w:proofErr w:type="spellStart"/>
      <w:r w:rsidRPr="00E277F3">
        <w:rPr>
          <w:rFonts w:cs="Segoe UI"/>
          <w:i/>
          <w:iCs/>
          <w:sz w:val="20"/>
          <w:szCs w:val="20"/>
          <w:lang w:val="en-ID"/>
        </w:rPr>
        <w:t>Jurnal</w:t>
      </w:r>
      <w:proofErr w:type="spellEnd"/>
      <w:r w:rsidRPr="00E277F3">
        <w:rPr>
          <w:rFonts w:cs="Segoe UI"/>
          <w:i/>
          <w:iCs/>
          <w:sz w:val="20"/>
          <w:szCs w:val="20"/>
          <w:lang w:val="en-ID"/>
        </w:rPr>
        <w:t xml:space="preserve"> </w:t>
      </w:r>
      <w:proofErr w:type="spellStart"/>
      <w:r w:rsidRPr="00E277F3">
        <w:rPr>
          <w:rFonts w:cs="Segoe UI"/>
          <w:i/>
          <w:iCs/>
          <w:sz w:val="20"/>
          <w:szCs w:val="20"/>
          <w:lang w:val="en-ID"/>
        </w:rPr>
        <w:t>RechtsVinding</w:t>
      </w:r>
      <w:proofErr w:type="spellEnd"/>
      <w:r w:rsidRPr="00E277F3">
        <w:rPr>
          <w:rFonts w:cs="Segoe UI"/>
          <w:i/>
          <w:iCs/>
          <w:sz w:val="20"/>
          <w:szCs w:val="20"/>
          <w:lang w:val="en-ID"/>
        </w:rPr>
        <w:t xml:space="preserve"> Online</w:t>
      </w:r>
      <w:r w:rsidRPr="00E277F3">
        <w:rPr>
          <w:rFonts w:cs="Segoe UI"/>
          <w:sz w:val="20"/>
          <w:szCs w:val="20"/>
          <w:lang w:val="en-ID"/>
        </w:rPr>
        <w:t xml:space="preserve">. </w:t>
      </w:r>
    </w:p>
    <w:p w14:paraId="05BA857A"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en-ID"/>
        </w:rPr>
        <w:t>Hario</w:t>
      </w:r>
      <w:proofErr w:type="spellEnd"/>
      <w:r w:rsidRPr="00E277F3">
        <w:rPr>
          <w:rFonts w:cs="Segoe UI"/>
          <w:sz w:val="20"/>
          <w:szCs w:val="20"/>
          <w:lang w:val="en-ID"/>
        </w:rPr>
        <w:t xml:space="preserve"> Danang Pamudhi. (2019). </w:t>
      </w:r>
      <w:proofErr w:type="spellStart"/>
      <w:r w:rsidRPr="00E277F3">
        <w:rPr>
          <w:rFonts w:cs="Segoe UI"/>
          <w:i/>
          <w:iCs/>
          <w:sz w:val="20"/>
          <w:szCs w:val="20"/>
          <w:lang w:val="en-ID"/>
        </w:rPr>
        <w:t>Tinjauan</w:t>
      </w:r>
      <w:proofErr w:type="spellEnd"/>
      <w:r w:rsidRPr="00E277F3">
        <w:rPr>
          <w:rFonts w:cs="Segoe UI"/>
          <w:i/>
          <w:iCs/>
          <w:sz w:val="20"/>
          <w:szCs w:val="20"/>
          <w:lang w:val="en-ID"/>
        </w:rPr>
        <w:t xml:space="preserve"> </w:t>
      </w:r>
      <w:proofErr w:type="spellStart"/>
      <w:r w:rsidRPr="00E277F3">
        <w:rPr>
          <w:rFonts w:cs="Segoe UI"/>
          <w:i/>
          <w:iCs/>
          <w:sz w:val="20"/>
          <w:szCs w:val="20"/>
          <w:lang w:val="en-ID"/>
        </w:rPr>
        <w:t>Ketatanegaraan</w:t>
      </w:r>
      <w:proofErr w:type="spellEnd"/>
      <w:r w:rsidRPr="00E277F3">
        <w:rPr>
          <w:rFonts w:cs="Segoe UI"/>
          <w:i/>
          <w:iCs/>
          <w:sz w:val="20"/>
          <w:szCs w:val="20"/>
          <w:lang w:val="en-ID"/>
        </w:rPr>
        <w:t xml:space="preserve"> Dewan </w:t>
      </w:r>
      <w:proofErr w:type="spellStart"/>
      <w:r w:rsidRPr="00E277F3">
        <w:rPr>
          <w:rFonts w:cs="Segoe UI"/>
          <w:i/>
          <w:iCs/>
          <w:sz w:val="20"/>
          <w:szCs w:val="20"/>
          <w:lang w:val="en-ID"/>
        </w:rPr>
        <w:t>Pengawas</w:t>
      </w:r>
      <w:proofErr w:type="spellEnd"/>
      <w:r w:rsidRPr="00E277F3">
        <w:rPr>
          <w:rFonts w:cs="Segoe UI"/>
          <w:sz w:val="20"/>
          <w:szCs w:val="20"/>
          <w:lang w:val="en-ID"/>
        </w:rPr>
        <w:t xml:space="preserve">. </w:t>
      </w:r>
      <w:proofErr w:type="spellStart"/>
      <w:r w:rsidRPr="00E277F3">
        <w:rPr>
          <w:rFonts w:cs="Segoe UI"/>
          <w:sz w:val="20"/>
          <w:szCs w:val="20"/>
          <w:lang w:val="sv-SE"/>
        </w:rPr>
        <w:t>Fakultas</w:t>
      </w:r>
      <w:proofErr w:type="spellEnd"/>
      <w:r w:rsidRPr="00E277F3">
        <w:rPr>
          <w:rFonts w:cs="Segoe UI"/>
          <w:sz w:val="20"/>
          <w:szCs w:val="20"/>
          <w:lang w:val="sv-SE"/>
        </w:rPr>
        <w:t xml:space="preserve"> </w:t>
      </w:r>
      <w:proofErr w:type="spellStart"/>
      <w:r w:rsidRPr="00E277F3">
        <w:rPr>
          <w:rFonts w:cs="Segoe UI"/>
          <w:sz w:val="20"/>
          <w:szCs w:val="20"/>
          <w:lang w:val="sv-SE"/>
        </w:rPr>
        <w:t>Hukum</w:t>
      </w:r>
      <w:proofErr w:type="spellEnd"/>
      <w:r w:rsidRPr="00E277F3">
        <w:rPr>
          <w:rFonts w:cs="Segoe UI"/>
          <w:sz w:val="20"/>
          <w:szCs w:val="20"/>
          <w:lang w:val="sv-SE"/>
        </w:rPr>
        <w:t xml:space="preserve"> </w:t>
      </w:r>
      <w:proofErr w:type="spellStart"/>
      <w:r w:rsidRPr="00E277F3">
        <w:rPr>
          <w:rFonts w:cs="Segoe UI"/>
          <w:sz w:val="20"/>
          <w:szCs w:val="20"/>
          <w:lang w:val="sv-SE"/>
        </w:rPr>
        <w:t>Universitas</w:t>
      </w:r>
      <w:proofErr w:type="spellEnd"/>
      <w:r w:rsidRPr="00E277F3">
        <w:rPr>
          <w:rFonts w:cs="Segoe UI"/>
          <w:sz w:val="20"/>
          <w:szCs w:val="20"/>
          <w:lang w:val="sv-SE"/>
        </w:rPr>
        <w:t xml:space="preserve"> </w:t>
      </w:r>
      <w:proofErr w:type="spellStart"/>
      <w:r w:rsidRPr="00E277F3">
        <w:rPr>
          <w:rFonts w:cs="Segoe UI"/>
          <w:sz w:val="20"/>
          <w:szCs w:val="20"/>
          <w:lang w:val="sv-SE"/>
        </w:rPr>
        <w:t>Padjadjaran</w:t>
      </w:r>
      <w:proofErr w:type="spellEnd"/>
      <w:r w:rsidRPr="00E277F3">
        <w:rPr>
          <w:rFonts w:cs="Segoe UI"/>
          <w:sz w:val="20"/>
          <w:szCs w:val="20"/>
          <w:lang w:val="sv-SE"/>
        </w:rPr>
        <w:t xml:space="preserve">. </w:t>
      </w:r>
    </w:p>
    <w:p w14:paraId="7B1039C6"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277F3">
        <w:rPr>
          <w:rFonts w:cs="Segoe UI"/>
          <w:sz w:val="20"/>
          <w:szCs w:val="20"/>
          <w:lang w:val="sv-SE"/>
        </w:rPr>
        <w:t xml:space="preserve">Republik Indonesia. </w:t>
      </w:r>
      <w:proofErr w:type="spellStart"/>
      <w:r w:rsidRPr="00E277F3">
        <w:rPr>
          <w:rFonts w:cs="Segoe UI"/>
          <w:sz w:val="20"/>
          <w:szCs w:val="20"/>
          <w:lang w:val="sv-SE"/>
        </w:rPr>
        <w:t>Undang-Undang</w:t>
      </w:r>
      <w:proofErr w:type="spellEnd"/>
      <w:r w:rsidRPr="00E277F3">
        <w:rPr>
          <w:rFonts w:cs="Segoe UI"/>
          <w:sz w:val="20"/>
          <w:szCs w:val="20"/>
          <w:lang w:val="sv-SE"/>
        </w:rPr>
        <w:t xml:space="preserve"> Dasar Negara Republik Indonesia </w:t>
      </w:r>
      <w:proofErr w:type="spellStart"/>
      <w:r w:rsidRPr="00E277F3">
        <w:rPr>
          <w:rFonts w:cs="Segoe UI"/>
          <w:sz w:val="20"/>
          <w:szCs w:val="20"/>
          <w:lang w:val="sv-SE"/>
        </w:rPr>
        <w:t>Tahun</w:t>
      </w:r>
      <w:proofErr w:type="spellEnd"/>
      <w:r w:rsidRPr="00E277F3">
        <w:rPr>
          <w:rFonts w:cs="Segoe UI"/>
          <w:sz w:val="20"/>
          <w:szCs w:val="20"/>
          <w:lang w:val="sv-SE"/>
        </w:rPr>
        <w:t xml:space="preserve"> 1945.</w:t>
      </w:r>
    </w:p>
    <w:p w14:paraId="38855106"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277F3">
        <w:rPr>
          <w:rFonts w:cs="Segoe UI"/>
          <w:sz w:val="20"/>
          <w:szCs w:val="20"/>
          <w:lang w:val="sv-SE"/>
        </w:rPr>
        <w:t xml:space="preserve">Republik Indonesia. </w:t>
      </w:r>
      <w:proofErr w:type="spellStart"/>
      <w:r w:rsidRPr="00E277F3">
        <w:rPr>
          <w:rFonts w:cs="Segoe UI"/>
          <w:sz w:val="20"/>
          <w:szCs w:val="20"/>
          <w:lang w:val="sv-SE"/>
        </w:rPr>
        <w:t>Undang-Undang</w:t>
      </w:r>
      <w:proofErr w:type="spellEnd"/>
      <w:r w:rsidRPr="00E277F3">
        <w:rPr>
          <w:rFonts w:cs="Segoe UI"/>
          <w:sz w:val="20"/>
          <w:szCs w:val="20"/>
          <w:lang w:val="sv-SE"/>
        </w:rPr>
        <w:t xml:space="preserve"> </w:t>
      </w:r>
      <w:proofErr w:type="spellStart"/>
      <w:r w:rsidRPr="00E277F3">
        <w:rPr>
          <w:rFonts w:cs="Segoe UI"/>
          <w:sz w:val="20"/>
          <w:szCs w:val="20"/>
          <w:lang w:val="sv-SE"/>
        </w:rPr>
        <w:t>Nomor</w:t>
      </w:r>
      <w:proofErr w:type="spellEnd"/>
      <w:r w:rsidRPr="00E277F3">
        <w:rPr>
          <w:rFonts w:cs="Segoe UI"/>
          <w:sz w:val="20"/>
          <w:szCs w:val="20"/>
          <w:lang w:val="sv-SE"/>
        </w:rPr>
        <w:t xml:space="preserve"> 30 </w:t>
      </w:r>
      <w:proofErr w:type="spellStart"/>
      <w:r w:rsidRPr="00E277F3">
        <w:rPr>
          <w:rFonts w:cs="Segoe UI"/>
          <w:sz w:val="20"/>
          <w:szCs w:val="20"/>
          <w:lang w:val="sv-SE"/>
        </w:rPr>
        <w:t>Tahun</w:t>
      </w:r>
      <w:proofErr w:type="spellEnd"/>
      <w:r w:rsidRPr="00E277F3">
        <w:rPr>
          <w:rFonts w:cs="Segoe UI"/>
          <w:sz w:val="20"/>
          <w:szCs w:val="20"/>
          <w:lang w:val="sv-SE"/>
        </w:rPr>
        <w:t xml:space="preserve"> 2002 </w:t>
      </w:r>
      <w:proofErr w:type="spellStart"/>
      <w:r w:rsidRPr="00E277F3">
        <w:rPr>
          <w:rFonts w:cs="Segoe UI"/>
          <w:sz w:val="20"/>
          <w:szCs w:val="20"/>
          <w:lang w:val="sv-SE"/>
        </w:rPr>
        <w:t>tentang</w:t>
      </w:r>
      <w:proofErr w:type="spellEnd"/>
      <w:r w:rsidRPr="00E277F3">
        <w:rPr>
          <w:rFonts w:cs="Segoe UI"/>
          <w:sz w:val="20"/>
          <w:szCs w:val="20"/>
          <w:lang w:val="sv-SE"/>
        </w:rPr>
        <w:t xml:space="preserve"> </w:t>
      </w:r>
      <w:proofErr w:type="spellStart"/>
      <w:r w:rsidRPr="00E277F3">
        <w:rPr>
          <w:rFonts w:cs="Segoe UI"/>
          <w:sz w:val="20"/>
          <w:szCs w:val="20"/>
          <w:lang w:val="sv-SE"/>
        </w:rPr>
        <w:t>Komisi</w:t>
      </w:r>
      <w:proofErr w:type="spellEnd"/>
      <w:r w:rsidRPr="00E277F3">
        <w:rPr>
          <w:rFonts w:cs="Segoe UI"/>
          <w:sz w:val="20"/>
          <w:szCs w:val="20"/>
          <w:lang w:val="sv-SE"/>
        </w:rPr>
        <w:t xml:space="preserve"> </w:t>
      </w:r>
      <w:proofErr w:type="spellStart"/>
      <w:r w:rsidRPr="00E277F3">
        <w:rPr>
          <w:rFonts w:cs="Segoe UI"/>
          <w:sz w:val="20"/>
          <w:szCs w:val="20"/>
          <w:lang w:val="sv-SE"/>
        </w:rPr>
        <w:t>Pemberantasan</w:t>
      </w:r>
      <w:proofErr w:type="spellEnd"/>
      <w:r w:rsidRPr="00E277F3">
        <w:rPr>
          <w:rFonts w:cs="Segoe UI"/>
          <w:sz w:val="20"/>
          <w:szCs w:val="20"/>
          <w:lang w:val="sv-SE"/>
        </w:rPr>
        <w:t xml:space="preserve"> </w:t>
      </w:r>
      <w:proofErr w:type="spellStart"/>
      <w:r w:rsidRPr="00E277F3">
        <w:rPr>
          <w:rFonts w:cs="Segoe UI"/>
          <w:sz w:val="20"/>
          <w:szCs w:val="20"/>
          <w:lang w:val="sv-SE"/>
        </w:rPr>
        <w:t>Tindak</w:t>
      </w:r>
      <w:proofErr w:type="spellEnd"/>
      <w:r w:rsidRPr="00E277F3">
        <w:rPr>
          <w:rFonts w:cs="Segoe UI"/>
          <w:sz w:val="20"/>
          <w:szCs w:val="20"/>
          <w:lang w:val="sv-SE"/>
        </w:rPr>
        <w:t xml:space="preserve"> </w:t>
      </w:r>
      <w:proofErr w:type="spellStart"/>
      <w:r w:rsidRPr="00E277F3">
        <w:rPr>
          <w:rFonts w:cs="Segoe UI"/>
          <w:sz w:val="20"/>
          <w:szCs w:val="20"/>
          <w:lang w:val="sv-SE"/>
        </w:rPr>
        <w:t>Pidana</w:t>
      </w:r>
      <w:proofErr w:type="spellEnd"/>
      <w:r w:rsidRPr="00E277F3">
        <w:rPr>
          <w:rFonts w:cs="Segoe UI"/>
          <w:sz w:val="20"/>
          <w:szCs w:val="20"/>
          <w:lang w:val="sv-SE"/>
        </w:rPr>
        <w:t xml:space="preserve"> </w:t>
      </w:r>
      <w:proofErr w:type="spellStart"/>
      <w:r w:rsidRPr="00E277F3">
        <w:rPr>
          <w:rFonts w:cs="Segoe UI"/>
          <w:sz w:val="20"/>
          <w:szCs w:val="20"/>
          <w:lang w:val="sv-SE"/>
        </w:rPr>
        <w:t>Korupsi</w:t>
      </w:r>
      <w:proofErr w:type="spellEnd"/>
      <w:r w:rsidRPr="00E277F3">
        <w:rPr>
          <w:rFonts w:cs="Segoe UI"/>
          <w:sz w:val="20"/>
          <w:szCs w:val="20"/>
          <w:lang w:val="sv-SE"/>
        </w:rPr>
        <w:t>.</w:t>
      </w:r>
    </w:p>
    <w:p w14:paraId="6D8222D3"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277F3">
        <w:rPr>
          <w:rFonts w:cs="Segoe UI"/>
          <w:sz w:val="20"/>
          <w:szCs w:val="20"/>
          <w:lang w:val="sv-SE"/>
        </w:rPr>
        <w:t xml:space="preserve">Republik Indonesia. </w:t>
      </w:r>
      <w:proofErr w:type="spellStart"/>
      <w:r w:rsidRPr="00E277F3">
        <w:rPr>
          <w:rFonts w:cs="Segoe UI"/>
          <w:sz w:val="20"/>
          <w:szCs w:val="20"/>
          <w:lang w:val="sv-SE"/>
        </w:rPr>
        <w:t>Undang-Undang</w:t>
      </w:r>
      <w:proofErr w:type="spellEnd"/>
      <w:r w:rsidRPr="00E277F3">
        <w:rPr>
          <w:rFonts w:cs="Segoe UI"/>
          <w:sz w:val="20"/>
          <w:szCs w:val="20"/>
          <w:lang w:val="sv-SE"/>
        </w:rPr>
        <w:t xml:space="preserve"> </w:t>
      </w:r>
      <w:proofErr w:type="spellStart"/>
      <w:r w:rsidRPr="00E277F3">
        <w:rPr>
          <w:rFonts w:cs="Segoe UI"/>
          <w:sz w:val="20"/>
          <w:szCs w:val="20"/>
          <w:lang w:val="sv-SE"/>
        </w:rPr>
        <w:t>Nomor</w:t>
      </w:r>
      <w:proofErr w:type="spellEnd"/>
      <w:r w:rsidRPr="00E277F3">
        <w:rPr>
          <w:rFonts w:cs="Segoe UI"/>
          <w:sz w:val="20"/>
          <w:szCs w:val="20"/>
          <w:lang w:val="sv-SE"/>
        </w:rPr>
        <w:t xml:space="preserve"> 19 </w:t>
      </w:r>
      <w:proofErr w:type="spellStart"/>
      <w:r w:rsidRPr="00E277F3">
        <w:rPr>
          <w:rFonts w:cs="Segoe UI"/>
          <w:sz w:val="20"/>
          <w:szCs w:val="20"/>
          <w:lang w:val="sv-SE"/>
        </w:rPr>
        <w:t>Tahun</w:t>
      </w:r>
      <w:proofErr w:type="spellEnd"/>
      <w:r w:rsidRPr="00E277F3">
        <w:rPr>
          <w:rFonts w:cs="Segoe UI"/>
          <w:sz w:val="20"/>
          <w:szCs w:val="20"/>
          <w:lang w:val="sv-SE"/>
        </w:rPr>
        <w:t xml:space="preserve"> 2019 </w:t>
      </w:r>
      <w:proofErr w:type="spellStart"/>
      <w:r w:rsidRPr="00E277F3">
        <w:rPr>
          <w:rFonts w:cs="Segoe UI"/>
          <w:sz w:val="20"/>
          <w:szCs w:val="20"/>
          <w:lang w:val="sv-SE"/>
        </w:rPr>
        <w:t>tentang</w:t>
      </w:r>
      <w:proofErr w:type="spellEnd"/>
      <w:r w:rsidRPr="00E277F3">
        <w:rPr>
          <w:rFonts w:cs="Segoe UI"/>
          <w:sz w:val="20"/>
          <w:szCs w:val="20"/>
          <w:lang w:val="sv-SE"/>
        </w:rPr>
        <w:t xml:space="preserve"> </w:t>
      </w:r>
      <w:proofErr w:type="spellStart"/>
      <w:r w:rsidRPr="00E277F3">
        <w:rPr>
          <w:rFonts w:cs="Segoe UI"/>
          <w:sz w:val="20"/>
          <w:szCs w:val="20"/>
          <w:lang w:val="sv-SE"/>
        </w:rPr>
        <w:t>Perubahan</w:t>
      </w:r>
      <w:proofErr w:type="spellEnd"/>
      <w:r w:rsidRPr="00E277F3">
        <w:rPr>
          <w:rFonts w:cs="Segoe UI"/>
          <w:sz w:val="20"/>
          <w:szCs w:val="20"/>
          <w:lang w:val="sv-SE"/>
        </w:rPr>
        <w:t xml:space="preserve"> </w:t>
      </w:r>
      <w:proofErr w:type="spellStart"/>
      <w:r w:rsidRPr="00E277F3">
        <w:rPr>
          <w:rFonts w:cs="Segoe UI"/>
          <w:sz w:val="20"/>
          <w:szCs w:val="20"/>
          <w:lang w:val="sv-SE"/>
        </w:rPr>
        <w:t>Kedua</w:t>
      </w:r>
      <w:proofErr w:type="spellEnd"/>
      <w:r w:rsidRPr="00E277F3">
        <w:rPr>
          <w:rFonts w:cs="Segoe UI"/>
          <w:sz w:val="20"/>
          <w:szCs w:val="20"/>
          <w:lang w:val="sv-SE"/>
        </w:rPr>
        <w:t xml:space="preserve"> </w:t>
      </w:r>
      <w:proofErr w:type="spellStart"/>
      <w:r w:rsidRPr="00E277F3">
        <w:rPr>
          <w:rFonts w:cs="Segoe UI"/>
          <w:sz w:val="20"/>
          <w:szCs w:val="20"/>
          <w:lang w:val="sv-SE"/>
        </w:rPr>
        <w:t>atas</w:t>
      </w:r>
      <w:proofErr w:type="spellEnd"/>
      <w:r w:rsidRPr="00E277F3">
        <w:rPr>
          <w:rFonts w:cs="Segoe UI"/>
          <w:sz w:val="20"/>
          <w:szCs w:val="20"/>
          <w:lang w:val="sv-SE"/>
        </w:rPr>
        <w:t xml:space="preserve"> </w:t>
      </w:r>
      <w:proofErr w:type="spellStart"/>
      <w:r w:rsidRPr="00E277F3">
        <w:rPr>
          <w:rFonts w:cs="Segoe UI"/>
          <w:sz w:val="20"/>
          <w:szCs w:val="20"/>
          <w:lang w:val="sv-SE"/>
        </w:rPr>
        <w:t>Undang-Undang</w:t>
      </w:r>
      <w:proofErr w:type="spellEnd"/>
      <w:r w:rsidRPr="00E277F3">
        <w:rPr>
          <w:rFonts w:cs="Segoe UI"/>
          <w:sz w:val="20"/>
          <w:szCs w:val="20"/>
          <w:lang w:val="sv-SE"/>
        </w:rPr>
        <w:t xml:space="preserve"> </w:t>
      </w:r>
      <w:proofErr w:type="spellStart"/>
      <w:r w:rsidRPr="00E277F3">
        <w:rPr>
          <w:rFonts w:cs="Segoe UI"/>
          <w:sz w:val="20"/>
          <w:szCs w:val="20"/>
          <w:lang w:val="sv-SE"/>
        </w:rPr>
        <w:t>Nomor</w:t>
      </w:r>
      <w:proofErr w:type="spellEnd"/>
      <w:r w:rsidRPr="00E277F3">
        <w:rPr>
          <w:rFonts w:cs="Segoe UI"/>
          <w:sz w:val="20"/>
          <w:szCs w:val="20"/>
          <w:lang w:val="sv-SE"/>
        </w:rPr>
        <w:t xml:space="preserve"> 30 </w:t>
      </w:r>
      <w:proofErr w:type="spellStart"/>
      <w:r w:rsidRPr="00E277F3">
        <w:rPr>
          <w:rFonts w:cs="Segoe UI"/>
          <w:sz w:val="20"/>
          <w:szCs w:val="20"/>
          <w:lang w:val="sv-SE"/>
        </w:rPr>
        <w:t>Tahun</w:t>
      </w:r>
      <w:proofErr w:type="spellEnd"/>
      <w:r w:rsidRPr="00E277F3">
        <w:rPr>
          <w:rFonts w:cs="Segoe UI"/>
          <w:sz w:val="20"/>
          <w:szCs w:val="20"/>
          <w:lang w:val="sv-SE"/>
        </w:rPr>
        <w:t xml:space="preserve"> 2002 </w:t>
      </w:r>
      <w:proofErr w:type="spellStart"/>
      <w:r w:rsidRPr="00E277F3">
        <w:rPr>
          <w:rFonts w:cs="Segoe UI"/>
          <w:sz w:val="20"/>
          <w:szCs w:val="20"/>
          <w:lang w:val="sv-SE"/>
        </w:rPr>
        <w:t>tentang</w:t>
      </w:r>
      <w:proofErr w:type="spellEnd"/>
      <w:r w:rsidRPr="00E277F3">
        <w:rPr>
          <w:rFonts w:cs="Segoe UI"/>
          <w:sz w:val="20"/>
          <w:szCs w:val="20"/>
          <w:lang w:val="sv-SE"/>
        </w:rPr>
        <w:t xml:space="preserve"> </w:t>
      </w:r>
      <w:proofErr w:type="spellStart"/>
      <w:r w:rsidRPr="00E277F3">
        <w:rPr>
          <w:rFonts w:cs="Segoe UI"/>
          <w:sz w:val="20"/>
          <w:szCs w:val="20"/>
          <w:lang w:val="sv-SE"/>
        </w:rPr>
        <w:t>Komisi</w:t>
      </w:r>
      <w:proofErr w:type="spellEnd"/>
      <w:r w:rsidRPr="00E277F3">
        <w:rPr>
          <w:rFonts w:cs="Segoe UI"/>
          <w:sz w:val="20"/>
          <w:szCs w:val="20"/>
          <w:lang w:val="sv-SE"/>
        </w:rPr>
        <w:t xml:space="preserve"> </w:t>
      </w:r>
      <w:proofErr w:type="spellStart"/>
      <w:r w:rsidRPr="00E277F3">
        <w:rPr>
          <w:rFonts w:cs="Segoe UI"/>
          <w:sz w:val="20"/>
          <w:szCs w:val="20"/>
          <w:lang w:val="sv-SE"/>
        </w:rPr>
        <w:t>Pemberantasan</w:t>
      </w:r>
      <w:proofErr w:type="spellEnd"/>
      <w:r w:rsidRPr="00E277F3">
        <w:rPr>
          <w:rFonts w:cs="Segoe UI"/>
          <w:sz w:val="20"/>
          <w:szCs w:val="20"/>
          <w:lang w:val="sv-SE"/>
        </w:rPr>
        <w:t xml:space="preserve"> </w:t>
      </w:r>
      <w:proofErr w:type="spellStart"/>
      <w:r w:rsidRPr="00E277F3">
        <w:rPr>
          <w:rFonts w:cs="Segoe UI"/>
          <w:sz w:val="20"/>
          <w:szCs w:val="20"/>
          <w:lang w:val="sv-SE"/>
        </w:rPr>
        <w:t>Tindak</w:t>
      </w:r>
      <w:proofErr w:type="spellEnd"/>
      <w:r w:rsidRPr="00E277F3">
        <w:rPr>
          <w:rFonts w:cs="Segoe UI"/>
          <w:sz w:val="20"/>
          <w:szCs w:val="20"/>
          <w:lang w:val="sv-SE"/>
        </w:rPr>
        <w:t xml:space="preserve"> </w:t>
      </w:r>
      <w:proofErr w:type="spellStart"/>
      <w:r w:rsidRPr="00E277F3">
        <w:rPr>
          <w:rFonts w:cs="Segoe UI"/>
          <w:sz w:val="20"/>
          <w:szCs w:val="20"/>
          <w:lang w:val="sv-SE"/>
        </w:rPr>
        <w:t>Pidana</w:t>
      </w:r>
      <w:proofErr w:type="spellEnd"/>
      <w:r w:rsidRPr="00E277F3">
        <w:rPr>
          <w:rFonts w:cs="Segoe UI"/>
          <w:sz w:val="20"/>
          <w:szCs w:val="20"/>
          <w:lang w:val="sv-SE"/>
        </w:rPr>
        <w:t xml:space="preserve"> </w:t>
      </w:r>
      <w:proofErr w:type="spellStart"/>
      <w:r w:rsidRPr="00E277F3">
        <w:rPr>
          <w:rFonts w:cs="Segoe UI"/>
          <w:sz w:val="20"/>
          <w:szCs w:val="20"/>
          <w:lang w:val="sv-SE"/>
        </w:rPr>
        <w:t>Korupsi</w:t>
      </w:r>
      <w:proofErr w:type="spellEnd"/>
      <w:r w:rsidRPr="00E277F3">
        <w:rPr>
          <w:rFonts w:cs="Segoe UI"/>
          <w:sz w:val="20"/>
          <w:szCs w:val="20"/>
          <w:lang w:val="sv-SE"/>
        </w:rPr>
        <w:t>.</w:t>
      </w:r>
    </w:p>
    <w:p w14:paraId="347EFC14"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277F3">
        <w:rPr>
          <w:rFonts w:cs="Segoe UI"/>
          <w:sz w:val="20"/>
          <w:szCs w:val="20"/>
          <w:lang w:val="sv-SE"/>
        </w:rPr>
        <w:t xml:space="preserve">Republik Indonesia. </w:t>
      </w:r>
      <w:proofErr w:type="spellStart"/>
      <w:r w:rsidRPr="00E277F3">
        <w:rPr>
          <w:rFonts w:cs="Segoe UI"/>
          <w:sz w:val="20"/>
          <w:szCs w:val="20"/>
          <w:lang w:val="sv-SE"/>
        </w:rPr>
        <w:t>Putusan</w:t>
      </w:r>
      <w:proofErr w:type="spellEnd"/>
      <w:r w:rsidRPr="00E277F3">
        <w:rPr>
          <w:rFonts w:cs="Segoe UI"/>
          <w:sz w:val="20"/>
          <w:szCs w:val="20"/>
          <w:lang w:val="sv-SE"/>
        </w:rPr>
        <w:t xml:space="preserve"> </w:t>
      </w:r>
      <w:proofErr w:type="spellStart"/>
      <w:r w:rsidRPr="00E277F3">
        <w:rPr>
          <w:rFonts w:cs="Segoe UI"/>
          <w:sz w:val="20"/>
          <w:szCs w:val="20"/>
          <w:lang w:val="sv-SE"/>
        </w:rPr>
        <w:t>Mahkamah</w:t>
      </w:r>
      <w:proofErr w:type="spellEnd"/>
      <w:r w:rsidRPr="00E277F3">
        <w:rPr>
          <w:rFonts w:cs="Segoe UI"/>
          <w:sz w:val="20"/>
          <w:szCs w:val="20"/>
          <w:lang w:val="sv-SE"/>
        </w:rPr>
        <w:t xml:space="preserve"> </w:t>
      </w:r>
      <w:proofErr w:type="spellStart"/>
      <w:r w:rsidRPr="00E277F3">
        <w:rPr>
          <w:rFonts w:cs="Segoe UI"/>
          <w:sz w:val="20"/>
          <w:szCs w:val="20"/>
          <w:lang w:val="sv-SE"/>
        </w:rPr>
        <w:t>Konstitusi</w:t>
      </w:r>
      <w:proofErr w:type="spellEnd"/>
      <w:r w:rsidRPr="00E277F3">
        <w:rPr>
          <w:rFonts w:cs="Segoe UI"/>
          <w:sz w:val="20"/>
          <w:szCs w:val="20"/>
          <w:lang w:val="sv-SE"/>
        </w:rPr>
        <w:t xml:space="preserve"> </w:t>
      </w:r>
      <w:proofErr w:type="spellStart"/>
      <w:r w:rsidRPr="00E277F3">
        <w:rPr>
          <w:rFonts w:cs="Segoe UI"/>
          <w:sz w:val="20"/>
          <w:szCs w:val="20"/>
          <w:lang w:val="sv-SE"/>
        </w:rPr>
        <w:t>Nomor</w:t>
      </w:r>
      <w:proofErr w:type="spellEnd"/>
      <w:r w:rsidRPr="00E277F3">
        <w:rPr>
          <w:rFonts w:cs="Segoe UI"/>
          <w:sz w:val="20"/>
          <w:szCs w:val="20"/>
          <w:lang w:val="sv-SE"/>
        </w:rPr>
        <w:t xml:space="preserve"> 5/PUU-IX/2011.</w:t>
      </w:r>
    </w:p>
    <w:p w14:paraId="069955D3"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277F3">
        <w:rPr>
          <w:rFonts w:cs="Segoe UI"/>
          <w:sz w:val="20"/>
          <w:szCs w:val="20"/>
          <w:lang w:val="sv-SE"/>
        </w:rPr>
        <w:t xml:space="preserve">Republik Indonesia. </w:t>
      </w:r>
      <w:proofErr w:type="spellStart"/>
      <w:r w:rsidRPr="00E277F3">
        <w:rPr>
          <w:rFonts w:cs="Segoe UI"/>
          <w:sz w:val="20"/>
          <w:szCs w:val="20"/>
          <w:lang w:val="sv-SE"/>
        </w:rPr>
        <w:t>Putusan</w:t>
      </w:r>
      <w:proofErr w:type="spellEnd"/>
      <w:r w:rsidRPr="00E277F3">
        <w:rPr>
          <w:rFonts w:cs="Segoe UI"/>
          <w:sz w:val="20"/>
          <w:szCs w:val="20"/>
          <w:lang w:val="sv-SE"/>
        </w:rPr>
        <w:t xml:space="preserve"> </w:t>
      </w:r>
      <w:proofErr w:type="spellStart"/>
      <w:r w:rsidRPr="00E277F3">
        <w:rPr>
          <w:rFonts w:cs="Segoe UI"/>
          <w:sz w:val="20"/>
          <w:szCs w:val="20"/>
          <w:lang w:val="sv-SE"/>
        </w:rPr>
        <w:t>Mahkamah</w:t>
      </w:r>
      <w:proofErr w:type="spellEnd"/>
      <w:r w:rsidRPr="00E277F3">
        <w:rPr>
          <w:rFonts w:cs="Segoe UI"/>
          <w:sz w:val="20"/>
          <w:szCs w:val="20"/>
          <w:lang w:val="sv-SE"/>
        </w:rPr>
        <w:t xml:space="preserve"> </w:t>
      </w:r>
      <w:proofErr w:type="spellStart"/>
      <w:r w:rsidRPr="00E277F3">
        <w:rPr>
          <w:rFonts w:cs="Segoe UI"/>
          <w:sz w:val="20"/>
          <w:szCs w:val="20"/>
          <w:lang w:val="sv-SE"/>
        </w:rPr>
        <w:t>Konstitusi</w:t>
      </w:r>
      <w:proofErr w:type="spellEnd"/>
      <w:r w:rsidRPr="00E277F3">
        <w:rPr>
          <w:rFonts w:cs="Segoe UI"/>
          <w:sz w:val="20"/>
          <w:szCs w:val="20"/>
          <w:lang w:val="sv-SE"/>
        </w:rPr>
        <w:t xml:space="preserve"> </w:t>
      </w:r>
      <w:proofErr w:type="spellStart"/>
      <w:r w:rsidRPr="00E277F3">
        <w:rPr>
          <w:rFonts w:cs="Segoe UI"/>
          <w:sz w:val="20"/>
          <w:szCs w:val="20"/>
          <w:lang w:val="sv-SE"/>
        </w:rPr>
        <w:t>Nomor</w:t>
      </w:r>
      <w:proofErr w:type="spellEnd"/>
      <w:r w:rsidRPr="00E277F3">
        <w:rPr>
          <w:rFonts w:cs="Segoe UI"/>
          <w:sz w:val="20"/>
          <w:szCs w:val="20"/>
          <w:lang w:val="sv-SE"/>
        </w:rPr>
        <w:t xml:space="preserve"> 36/PUU-XV/2017.</w:t>
      </w:r>
    </w:p>
    <w:p w14:paraId="437E28DD"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277F3">
        <w:rPr>
          <w:rFonts w:cs="Segoe UI"/>
          <w:sz w:val="20"/>
          <w:szCs w:val="20"/>
          <w:lang w:val="sv-SE"/>
        </w:rPr>
        <w:t xml:space="preserve">Republik Indonesia. </w:t>
      </w:r>
      <w:proofErr w:type="spellStart"/>
      <w:r w:rsidRPr="00E277F3">
        <w:rPr>
          <w:rFonts w:cs="Segoe UI"/>
          <w:sz w:val="20"/>
          <w:szCs w:val="20"/>
          <w:lang w:val="sv-SE"/>
        </w:rPr>
        <w:t>Putusan</w:t>
      </w:r>
      <w:proofErr w:type="spellEnd"/>
      <w:r w:rsidRPr="00E277F3">
        <w:rPr>
          <w:rFonts w:cs="Segoe UI"/>
          <w:sz w:val="20"/>
          <w:szCs w:val="20"/>
          <w:lang w:val="sv-SE"/>
        </w:rPr>
        <w:t xml:space="preserve"> </w:t>
      </w:r>
      <w:proofErr w:type="spellStart"/>
      <w:r w:rsidRPr="00E277F3">
        <w:rPr>
          <w:rFonts w:cs="Segoe UI"/>
          <w:sz w:val="20"/>
          <w:szCs w:val="20"/>
          <w:lang w:val="sv-SE"/>
        </w:rPr>
        <w:t>Mahkamah</w:t>
      </w:r>
      <w:proofErr w:type="spellEnd"/>
      <w:r w:rsidRPr="00E277F3">
        <w:rPr>
          <w:rFonts w:cs="Segoe UI"/>
          <w:sz w:val="20"/>
          <w:szCs w:val="20"/>
          <w:lang w:val="sv-SE"/>
        </w:rPr>
        <w:t xml:space="preserve"> </w:t>
      </w:r>
      <w:proofErr w:type="spellStart"/>
      <w:r w:rsidRPr="00E277F3">
        <w:rPr>
          <w:rFonts w:cs="Segoe UI"/>
          <w:sz w:val="20"/>
          <w:szCs w:val="20"/>
          <w:lang w:val="sv-SE"/>
        </w:rPr>
        <w:t>Konstitusi</w:t>
      </w:r>
      <w:proofErr w:type="spellEnd"/>
      <w:r w:rsidRPr="00E277F3">
        <w:rPr>
          <w:rFonts w:cs="Segoe UI"/>
          <w:sz w:val="20"/>
          <w:szCs w:val="20"/>
          <w:lang w:val="sv-SE"/>
        </w:rPr>
        <w:t xml:space="preserve"> </w:t>
      </w:r>
      <w:proofErr w:type="spellStart"/>
      <w:r w:rsidRPr="00E277F3">
        <w:rPr>
          <w:rFonts w:cs="Segoe UI"/>
          <w:sz w:val="20"/>
          <w:szCs w:val="20"/>
          <w:lang w:val="sv-SE"/>
        </w:rPr>
        <w:t>Nomor</w:t>
      </w:r>
      <w:proofErr w:type="spellEnd"/>
      <w:r w:rsidRPr="00E277F3">
        <w:rPr>
          <w:rFonts w:cs="Segoe UI"/>
          <w:sz w:val="20"/>
          <w:szCs w:val="20"/>
          <w:lang w:val="sv-SE"/>
        </w:rPr>
        <w:t xml:space="preserve"> 70/PUU-XVII/2019.</w:t>
      </w:r>
    </w:p>
    <w:p w14:paraId="469A63C3"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w:t>
      </w:r>
      <w:proofErr w:type="spellStart"/>
      <w:r w:rsidRPr="00E277F3">
        <w:rPr>
          <w:rFonts w:cs="Segoe UI"/>
          <w:sz w:val="20"/>
          <w:szCs w:val="20"/>
          <w:lang w:val="sv-SE"/>
        </w:rPr>
        <w:t>Komisi</w:t>
      </w:r>
      <w:proofErr w:type="spellEnd"/>
      <w:r w:rsidRPr="00E277F3">
        <w:rPr>
          <w:rFonts w:cs="Segoe UI"/>
          <w:sz w:val="20"/>
          <w:szCs w:val="20"/>
          <w:lang w:val="sv-SE"/>
        </w:rPr>
        <w:t xml:space="preserve"> </w:t>
      </w:r>
      <w:proofErr w:type="spellStart"/>
      <w:r w:rsidRPr="00E277F3">
        <w:rPr>
          <w:rFonts w:cs="Segoe UI"/>
          <w:sz w:val="20"/>
          <w:szCs w:val="20"/>
          <w:lang w:val="sv-SE"/>
        </w:rPr>
        <w:t>Pemberantasan</w:t>
      </w:r>
      <w:proofErr w:type="spellEnd"/>
      <w:r w:rsidRPr="00E277F3">
        <w:rPr>
          <w:rFonts w:cs="Segoe UI"/>
          <w:sz w:val="20"/>
          <w:szCs w:val="20"/>
          <w:lang w:val="sv-SE"/>
        </w:rPr>
        <w:t xml:space="preserve"> </w:t>
      </w:r>
      <w:proofErr w:type="spellStart"/>
      <w:r w:rsidRPr="00E277F3">
        <w:rPr>
          <w:rFonts w:cs="Segoe UI"/>
          <w:sz w:val="20"/>
          <w:szCs w:val="20"/>
          <w:lang w:val="sv-SE"/>
        </w:rPr>
        <w:t>Korupsi</w:t>
      </w:r>
      <w:proofErr w:type="spellEnd"/>
      <w:r w:rsidRPr="00E277F3">
        <w:rPr>
          <w:rFonts w:cs="Segoe UI"/>
          <w:sz w:val="20"/>
          <w:szCs w:val="20"/>
          <w:lang w:val="sv-SE"/>
        </w:rPr>
        <w:t xml:space="preserve">. (2020). </w:t>
      </w:r>
      <w:proofErr w:type="spellStart"/>
      <w:r w:rsidRPr="00E277F3">
        <w:rPr>
          <w:rFonts w:cs="Segoe UI"/>
          <w:sz w:val="20"/>
          <w:szCs w:val="20"/>
          <w:lang w:val="sv-SE"/>
        </w:rPr>
        <w:t>Peraturan</w:t>
      </w:r>
      <w:proofErr w:type="spellEnd"/>
      <w:r w:rsidRPr="00E277F3">
        <w:rPr>
          <w:rFonts w:cs="Segoe UI"/>
          <w:sz w:val="20"/>
          <w:szCs w:val="20"/>
          <w:lang w:val="sv-SE"/>
        </w:rPr>
        <w:t xml:space="preserve"> </w:t>
      </w: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KPK </w:t>
      </w:r>
      <w:proofErr w:type="spellStart"/>
      <w:r w:rsidRPr="00E277F3">
        <w:rPr>
          <w:rFonts w:cs="Segoe UI"/>
          <w:sz w:val="20"/>
          <w:szCs w:val="20"/>
          <w:lang w:val="sv-SE"/>
        </w:rPr>
        <w:t>Nomor</w:t>
      </w:r>
      <w:proofErr w:type="spellEnd"/>
      <w:r w:rsidRPr="00E277F3">
        <w:rPr>
          <w:rFonts w:cs="Segoe UI"/>
          <w:sz w:val="20"/>
          <w:szCs w:val="20"/>
          <w:lang w:val="sv-SE"/>
        </w:rPr>
        <w:t xml:space="preserve"> 01 </w:t>
      </w:r>
      <w:proofErr w:type="spellStart"/>
      <w:r w:rsidRPr="00E277F3">
        <w:rPr>
          <w:rFonts w:cs="Segoe UI"/>
          <w:sz w:val="20"/>
          <w:szCs w:val="20"/>
          <w:lang w:val="sv-SE"/>
        </w:rPr>
        <w:t>Tahun</w:t>
      </w:r>
      <w:proofErr w:type="spellEnd"/>
      <w:r w:rsidRPr="00E277F3">
        <w:rPr>
          <w:rFonts w:cs="Segoe UI"/>
          <w:sz w:val="20"/>
          <w:szCs w:val="20"/>
          <w:lang w:val="sv-SE"/>
        </w:rPr>
        <w:t xml:space="preserve"> 2020 </w:t>
      </w:r>
      <w:proofErr w:type="spellStart"/>
      <w:r w:rsidRPr="00E277F3">
        <w:rPr>
          <w:rFonts w:cs="Segoe UI"/>
          <w:sz w:val="20"/>
          <w:szCs w:val="20"/>
          <w:lang w:val="sv-SE"/>
        </w:rPr>
        <w:t>tentang</w:t>
      </w:r>
      <w:proofErr w:type="spellEnd"/>
      <w:r w:rsidRPr="00E277F3">
        <w:rPr>
          <w:rFonts w:cs="Segoe UI"/>
          <w:sz w:val="20"/>
          <w:szCs w:val="20"/>
          <w:lang w:val="sv-SE"/>
        </w:rPr>
        <w:t xml:space="preserve"> Kode Etik dan </w:t>
      </w:r>
      <w:proofErr w:type="spellStart"/>
      <w:r w:rsidRPr="00E277F3">
        <w:rPr>
          <w:rFonts w:cs="Segoe UI"/>
          <w:sz w:val="20"/>
          <w:szCs w:val="20"/>
          <w:lang w:val="sv-SE"/>
        </w:rPr>
        <w:t>Pedoman</w:t>
      </w:r>
      <w:proofErr w:type="spellEnd"/>
      <w:r w:rsidRPr="00E277F3">
        <w:rPr>
          <w:rFonts w:cs="Segoe UI"/>
          <w:sz w:val="20"/>
          <w:szCs w:val="20"/>
          <w:lang w:val="sv-SE"/>
        </w:rPr>
        <w:t xml:space="preserve"> </w:t>
      </w:r>
      <w:proofErr w:type="spellStart"/>
      <w:r w:rsidRPr="00E277F3">
        <w:rPr>
          <w:rFonts w:cs="Segoe UI"/>
          <w:sz w:val="20"/>
          <w:szCs w:val="20"/>
          <w:lang w:val="sv-SE"/>
        </w:rPr>
        <w:t>Perilaku</w:t>
      </w:r>
      <w:proofErr w:type="spellEnd"/>
      <w:r w:rsidRPr="00E277F3">
        <w:rPr>
          <w:rFonts w:cs="Segoe UI"/>
          <w:sz w:val="20"/>
          <w:szCs w:val="20"/>
          <w:lang w:val="sv-SE"/>
        </w:rPr>
        <w:t xml:space="preserve"> KPK.</w:t>
      </w:r>
    </w:p>
    <w:p w14:paraId="2BF21778"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w:t>
      </w:r>
      <w:proofErr w:type="spellStart"/>
      <w:r w:rsidRPr="00E277F3">
        <w:rPr>
          <w:rFonts w:cs="Segoe UI"/>
          <w:sz w:val="20"/>
          <w:szCs w:val="20"/>
          <w:lang w:val="sv-SE"/>
        </w:rPr>
        <w:t>Komisi</w:t>
      </w:r>
      <w:proofErr w:type="spellEnd"/>
      <w:r w:rsidRPr="00E277F3">
        <w:rPr>
          <w:rFonts w:cs="Segoe UI"/>
          <w:sz w:val="20"/>
          <w:szCs w:val="20"/>
          <w:lang w:val="sv-SE"/>
        </w:rPr>
        <w:t xml:space="preserve"> </w:t>
      </w:r>
      <w:proofErr w:type="spellStart"/>
      <w:r w:rsidRPr="00E277F3">
        <w:rPr>
          <w:rFonts w:cs="Segoe UI"/>
          <w:sz w:val="20"/>
          <w:szCs w:val="20"/>
          <w:lang w:val="sv-SE"/>
        </w:rPr>
        <w:t>Pemberantasan</w:t>
      </w:r>
      <w:proofErr w:type="spellEnd"/>
      <w:r w:rsidRPr="00E277F3">
        <w:rPr>
          <w:rFonts w:cs="Segoe UI"/>
          <w:sz w:val="20"/>
          <w:szCs w:val="20"/>
          <w:lang w:val="sv-SE"/>
        </w:rPr>
        <w:t xml:space="preserve"> </w:t>
      </w:r>
      <w:proofErr w:type="spellStart"/>
      <w:r w:rsidRPr="00E277F3">
        <w:rPr>
          <w:rFonts w:cs="Segoe UI"/>
          <w:sz w:val="20"/>
          <w:szCs w:val="20"/>
          <w:lang w:val="sv-SE"/>
        </w:rPr>
        <w:t>Korupsi</w:t>
      </w:r>
      <w:proofErr w:type="spellEnd"/>
      <w:r w:rsidRPr="00E277F3">
        <w:rPr>
          <w:rFonts w:cs="Segoe UI"/>
          <w:sz w:val="20"/>
          <w:szCs w:val="20"/>
          <w:lang w:val="sv-SE"/>
        </w:rPr>
        <w:t xml:space="preserve">. (2020). </w:t>
      </w:r>
      <w:proofErr w:type="spellStart"/>
      <w:r w:rsidRPr="00E277F3">
        <w:rPr>
          <w:rFonts w:cs="Segoe UI"/>
          <w:sz w:val="20"/>
          <w:szCs w:val="20"/>
          <w:lang w:val="sv-SE"/>
        </w:rPr>
        <w:t>Peraturan</w:t>
      </w:r>
      <w:proofErr w:type="spellEnd"/>
      <w:r w:rsidRPr="00E277F3">
        <w:rPr>
          <w:rFonts w:cs="Segoe UI"/>
          <w:sz w:val="20"/>
          <w:szCs w:val="20"/>
          <w:lang w:val="sv-SE"/>
        </w:rPr>
        <w:t xml:space="preserve"> </w:t>
      </w: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KPK </w:t>
      </w:r>
      <w:proofErr w:type="spellStart"/>
      <w:r w:rsidRPr="00E277F3">
        <w:rPr>
          <w:rFonts w:cs="Segoe UI"/>
          <w:sz w:val="20"/>
          <w:szCs w:val="20"/>
          <w:lang w:val="sv-SE"/>
        </w:rPr>
        <w:t>Nomor</w:t>
      </w:r>
      <w:proofErr w:type="spellEnd"/>
      <w:r w:rsidRPr="00E277F3">
        <w:rPr>
          <w:rFonts w:cs="Segoe UI"/>
          <w:sz w:val="20"/>
          <w:szCs w:val="20"/>
          <w:lang w:val="sv-SE"/>
        </w:rPr>
        <w:t xml:space="preserve"> 02 </w:t>
      </w:r>
      <w:proofErr w:type="spellStart"/>
      <w:r w:rsidRPr="00E277F3">
        <w:rPr>
          <w:rFonts w:cs="Segoe UI"/>
          <w:sz w:val="20"/>
          <w:szCs w:val="20"/>
          <w:lang w:val="sv-SE"/>
        </w:rPr>
        <w:t>Tahun</w:t>
      </w:r>
      <w:proofErr w:type="spellEnd"/>
      <w:r w:rsidRPr="00E277F3">
        <w:rPr>
          <w:rFonts w:cs="Segoe UI"/>
          <w:sz w:val="20"/>
          <w:szCs w:val="20"/>
          <w:lang w:val="sv-SE"/>
        </w:rPr>
        <w:t xml:space="preserve"> 2020 </w:t>
      </w:r>
      <w:proofErr w:type="spellStart"/>
      <w:r w:rsidRPr="00E277F3">
        <w:rPr>
          <w:rFonts w:cs="Segoe UI"/>
          <w:sz w:val="20"/>
          <w:szCs w:val="20"/>
          <w:lang w:val="sv-SE"/>
        </w:rPr>
        <w:t>tentang</w:t>
      </w:r>
      <w:proofErr w:type="spellEnd"/>
      <w:r w:rsidRPr="00E277F3">
        <w:rPr>
          <w:rFonts w:cs="Segoe UI"/>
          <w:sz w:val="20"/>
          <w:szCs w:val="20"/>
          <w:lang w:val="sv-SE"/>
        </w:rPr>
        <w:t xml:space="preserve"> </w:t>
      </w:r>
      <w:proofErr w:type="spellStart"/>
      <w:r w:rsidRPr="00E277F3">
        <w:rPr>
          <w:rFonts w:cs="Segoe UI"/>
          <w:sz w:val="20"/>
          <w:szCs w:val="20"/>
          <w:lang w:val="sv-SE"/>
        </w:rPr>
        <w:t>Penegakan</w:t>
      </w:r>
      <w:proofErr w:type="spellEnd"/>
      <w:r w:rsidRPr="00E277F3">
        <w:rPr>
          <w:rFonts w:cs="Segoe UI"/>
          <w:sz w:val="20"/>
          <w:szCs w:val="20"/>
          <w:lang w:val="sv-SE"/>
        </w:rPr>
        <w:t xml:space="preserve"> Kode Etik dan </w:t>
      </w:r>
      <w:proofErr w:type="spellStart"/>
      <w:r w:rsidRPr="00E277F3">
        <w:rPr>
          <w:rFonts w:cs="Segoe UI"/>
          <w:sz w:val="20"/>
          <w:szCs w:val="20"/>
          <w:lang w:val="sv-SE"/>
        </w:rPr>
        <w:t>Pedoman</w:t>
      </w:r>
      <w:proofErr w:type="spellEnd"/>
      <w:r w:rsidRPr="00E277F3">
        <w:rPr>
          <w:rFonts w:cs="Segoe UI"/>
          <w:sz w:val="20"/>
          <w:szCs w:val="20"/>
          <w:lang w:val="sv-SE"/>
        </w:rPr>
        <w:t xml:space="preserve"> </w:t>
      </w:r>
      <w:proofErr w:type="spellStart"/>
      <w:r w:rsidRPr="00E277F3">
        <w:rPr>
          <w:rFonts w:cs="Segoe UI"/>
          <w:sz w:val="20"/>
          <w:szCs w:val="20"/>
          <w:lang w:val="sv-SE"/>
        </w:rPr>
        <w:t>Perilaku</w:t>
      </w:r>
      <w:proofErr w:type="spellEnd"/>
      <w:r w:rsidRPr="00E277F3">
        <w:rPr>
          <w:rFonts w:cs="Segoe UI"/>
          <w:sz w:val="20"/>
          <w:szCs w:val="20"/>
          <w:lang w:val="sv-SE"/>
        </w:rPr>
        <w:t xml:space="preserve"> KPK.</w:t>
      </w:r>
    </w:p>
    <w:p w14:paraId="017B1217"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w:t>
      </w:r>
      <w:proofErr w:type="spellStart"/>
      <w:r w:rsidRPr="00E277F3">
        <w:rPr>
          <w:rFonts w:cs="Segoe UI"/>
          <w:sz w:val="20"/>
          <w:szCs w:val="20"/>
          <w:lang w:val="sv-SE"/>
        </w:rPr>
        <w:t>Komisi</w:t>
      </w:r>
      <w:proofErr w:type="spellEnd"/>
      <w:r w:rsidRPr="00E277F3">
        <w:rPr>
          <w:rFonts w:cs="Segoe UI"/>
          <w:sz w:val="20"/>
          <w:szCs w:val="20"/>
          <w:lang w:val="sv-SE"/>
        </w:rPr>
        <w:t xml:space="preserve"> </w:t>
      </w:r>
      <w:proofErr w:type="spellStart"/>
      <w:r w:rsidRPr="00E277F3">
        <w:rPr>
          <w:rFonts w:cs="Segoe UI"/>
          <w:sz w:val="20"/>
          <w:szCs w:val="20"/>
          <w:lang w:val="sv-SE"/>
        </w:rPr>
        <w:t>Pemberantasan</w:t>
      </w:r>
      <w:proofErr w:type="spellEnd"/>
      <w:r w:rsidRPr="00E277F3">
        <w:rPr>
          <w:rFonts w:cs="Segoe UI"/>
          <w:sz w:val="20"/>
          <w:szCs w:val="20"/>
          <w:lang w:val="sv-SE"/>
        </w:rPr>
        <w:t xml:space="preserve"> </w:t>
      </w:r>
      <w:proofErr w:type="spellStart"/>
      <w:r w:rsidRPr="00E277F3">
        <w:rPr>
          <w:rFonts w:cs="Segoe UI"/>
          <w:sz w:val="20"/>
          <w:szCs w:val="20"/>
          <w:lang w:val="sv-SE"/>
        </w:rPr>
        <w:t>Korupsi</w:t>
      </w:r>
      <w:proofErr w:type="spellEnd"/>
      <w:r w:rsidRPr="00E277F3">
        <w:rPr>
          <w:rFonts w:cs="Segoe UI"/>
          <w:sz w:val="20"/>
          <w:szCs w:val="20"/>
          <w:lang w:val="sv-SE"/>
        </w:rPr>
        <w:t xml:space="preserve">. (2020). </w:t>
      </w:r>
      <w:proofErr w:type="spellStart"/>
      <w:r w:rsidRPr="00E277F3">
        <w:rPr>
          <w:rFonts w:cs="Segoe UI"/>
          <w:sz w:val="20"/>
          <w:szCs w:val="20"/>
          <w:lang w:val="sv-SE"/>
        </w:rPr>
        <w:t>Peraturan</w:t>
      </w:r>
      <w:proofErr w:type="spellEnd"/>
      <w:r w:rsidRPr="00E277F3">
        <w:rPr>
          <w:rFonts w:cs="Segoe UI"/>
          <w:sz w:val="20"/>
          <w:szCs w:val="20"/>
          <w:lang w:val="sv-SE"/>
        </w:rPr>
        <w:t xml:space="preserve"> </w:t>
      </w: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KPK </w:t>
      </w:r>
      <w:proofErr w:type="spellStart"/>
      <w:r w:rsidRPr="00E277F3">
        <w:rPr>
          <w:rFonts w:cs="Segoe UI"/>
          <w:sz w:val="20"/>
          <w:szCs w:val="20"/>
          <w:lang w:val="sv-SE"/>
        </w:rPr>
        <w:t>Nomor</w:t>
      </w:r>
      <w:proofErr w:type="spellEnd"/>
      <w:r w:rsidRPr="00E277F3">
        <w:rPr>
          <w:rFonts w:cs="Segoe UI"/>
          <w:sz w:val="20"/>
          <w:szCs w:val="20"/>
          <w:lang w:val="sv-SE"/>
        </w:rPr>
        <w:t xml:space="preserve"> 03 </w:t>
      </w:r>
      <w:proofErr w:type="spellStart"/>
      <w:r w:rsidRPr="00E277F3">
        <w:rPr>
          <w:rFonts w:cs="Segoe UI"/>
          <w:sz w:val="20"/>
          <w:szCs w:val="20"/>
          <w:lang w:val="sv-SE"/>
        </w:rPr>
        <w:t>Tahun</w:t>
      </w:r>
      <w:proofErr w:type="spellEnd"/>
      <w:r w:rsidRPr="00E277F3">
        <w:rPr>
          <w:rFonts w:cs="Segoe UI"/>
          <w:sz w:val="20"/>
          <w:szCs w:val="20"/>
          <w:lang w:val="sv-SE"/>
        </w:rPr>
        <w:t xml:space="preserve"> 2020 </w:t>
      </w:r>
      <w:proofErr w:type="spellStart"/>
      <w:r w:rsidRPr="00E277F3">
        <w:rPr>
          <w:rFonts w:cs="Segoe UI"/>
          <w:sz w:val="20"/>
          <w:szCs w:val="20"/>
          <w:lang w:val="sv-SE"/>
        </w:rPr>
        <w:t>tentang</w:t>
      </w:r>
      <w:proofErr w:type="spellEnd"/>
      <w:r w:rsidRPr="00E277F3">
        <w:rPr>
          <w:rFonts w:cs="Segoe UI"/>
          <w:sz w:val="20"/>
          <w:szCs w:val="20"/>
          <w:lang w:val="sv-SE"/>
        </w:rPr>
        <w:t xml:space="preserve"> Tata </w:t>
      </w:r>
      <w:proofErr w:type="spellStart"/>
      <w:r w:rsidRPr="00E277F3">
        <w:rPr>
          <w:rFonts w:cs="Segoe UI"/>
          <w:sz w:val="20"/>
          <w:szCs w:val="20"/>
          <w:lang w:val="sv-SE"/>
        </w:rPr>
        <w:t>Cara</w:t>
      </w:r>
      <w:proofErr w:type="spellEnd"/>
      <w:r w:rsidRPr="00E277F3">
        <w:rPr>
          <w:rFonts w:cs="Segoe UI"/>
          <w:sz w:val="20"/>
          <w:szCs w:val="20"/>
          <w:lang w:val="sv-SE"/>
        </w:rPr>
        <w:t xml:space="preserve"> </w:t>
      </w:r>
      <w:proofErr w:type="spellStart"/>
      <w:r w:rsidRPr="00E277F3">
        <w:rPr>
          <w:rFonts w:cs="Segoe UI"/>
          <w:sz w:val="20"/>
          <w:szCs w:val="20"/>
          <w:lang w:val="sv-SE"/>
        </w:rPr>
        <w:t>Pemeriksaan</w:t>
      </w:r>
      <w:proofErr w:type="spellEnd"/>
      <w:r w:rsidRPr="00E277F3">
        <w:rPr>
          <w:rFonts w:cs="Segoe UI"/>
          <w:sz w:val="20"/>
          <w:szCs w:val="20"/>
          <w:lang w:val="sv-SE"/>
        </w:rPr>
        <w:t xml:space="preserve"> dan </w:t>
      </w:r>
      <w:proofErr w:type="spellStart"/>
      <w:r w:rsidRPr="00E277F3">
        <w:rPr>
          <w:rFonts w:cs="Segoe UI"/>
          <w:sz w:val="20"/>
          <w:szCs w:val="20"/>
          <w:lang w:val="sv-SE"/>
        </w:rPr>
        <w:t>Persidangan</w:t>
      </w:r>
      <w:proofErr w:type="spellEnd"/>
      <w:r w:rsidRPr="00E277F3">
        <w:rPr>
          <w:rFonts w:cs="Segoe UI"/>
          <w:sz w:val="20"/>
          <w:szCs w:val="20"/>
          <w:lang w:val="sv-SE"/>
        </w:rPr>
        <w:t xml:space="preserve"> </w:t>
      </w:r>
      <w:proofErr w:type="spellStart"/>
      <w:r w:rsidRPr="00E277F3">
        <w:rPr>
          <w:rFonts w:cs="Segoe UI"/>
          <w:sz w:val="20"/>
          <w:szCs w:val="20"/>
          <w:lang w:val="sv-SE"/>
        </w:rPr>
        <w:t>Pelanggaran</w:t>
      </w:r>
      <w:proofErr w:type="spellEnd"/>
      <w:r w:rsidRPr="00E277F3">
        <w:rPr>
          <w:rFonts w:cs="Segoe UI"/>
          <w:sz w:val="20"/>
          <w:szCs w:val="20"/>
          <w:lang w:val="sv-SE"/>
        </w:rPr>
        <w:t xml:space="preserve"> Kode Etik dan </w:t>
      </w:r>
      <w:proofErr w:type="spellStart"/>
      <w:r w:rsidRPr="00E277F3">
        <w:rPr>
          <w:rFonts w:cs="Segoe UI"/>
          <w:sz w:val="20"/>
          <w:szCs w:val="20"/>
          <w:lang w:val="sv-SE"/>
        </w:rPr>
        <w:t>Pedoman</w:t>
      </w:r>
      <w:proofErr w:type="spellEnd"/>
      <w:r w:rsidRPr="00E277F3">
        <w:rPr>
          <w:rFonts w:cs="Segoe UI"/>
          <w:sz w:val="20"/>
          <w:szCs w:val="20"/>
          <w:lang w:val="sv-SE"/>
        </w:rPr>
        <w:t xml:space="preserve"> </w:t>
      </w:r>
      <w:proofErr w:type="spellStart"/>
      <w:r w:rsidRPr="00E277F3">
        <w:rPr>
          <w:rFonts w:cs="Segoe UI"/>
          <w:sz w:val="20"/>
          <w:szCs w:val="20"/>
          <w:lang w:val="sv-SE"/>
        </w:rPr>
        <w:t>Perilaku</w:t>
      </w:r>
      <w:proofErr w:type="spellEnd"/>
      <w:r w:rsidRPr="00E277F3">
        <w:rPr>
          <w:rFonts w:cs="Segoe UI"/>
          <w:sz w:val="20"/>
          <w:szCs w:val="20"/>
          <w:lang w:val="sv-SE"/>
        </w:rPr>
        <w:t xml:space="preserve"> KPK.</w:t>
      </w:r>
    </w:p>
    <w:p w14:paraId="6971B85F"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w:t>
      </w:r>
      <w:proofErr w:type="spellStart"/>
      <w:r w:rsidRPr="00E277F3">
        <w:rPr>
          <w:rFonts w:cs="Segoe UI"/>
          <w:sz w:val="20"/>
          <w:szCs w:val="20"/>
          <w:lang w:val="sv-SE"/>
        </w:rPr>
        <w:t>Komisi</w:t>
      </w:r>
      <w:proofErr w:type="spellEnd"/>
      <w:r w:rsidRPr="00E277F3">
        <w:rPr>
          <w:rFonts w:cs="Segoe UI"/>
          <w:sz w:val="20"/>
          <w:szCs w:val="20"/>
          <w:lang w:val="sv-SE"/>
        </w:rPr>
        <w:t xml:space="preserve"> </w:t>
      </w:r>
      <w:proofErr w:type="spellStart"/>
      <w:r w:rsidRPr="00E277F3">
        <w:rPr>
          <w:rFonts w:cs="Segoe UI"/>
          <w:sz w:val="20"/>
          <w:szCs w:val="20"/>
          <w:lang w:val="sv-SE"/>
        </w:rPr>
        <w:t>Pemberantasan</w:t>
      </w:r>
      <w:proofErr w:type="spellEnd"/>
      <w:r w:rsidRPr="00E277F3">
        <w:rPr>
          <w:rFonts w:cs="Segoe UI"/>
          <w:sz w:val="20"/>
          <w:szCs w:val="20"/>
          <w:lang w:val="sv-SE"/>
        </w:rPr>
        <w:t xml:space="preserve"> </w:t>
      </w:r>
      <w:proofErr w:type="spellStart"/>
      <w:r w:rsidRPr="00E277F3">
        <w:rPr>
          <w:rFonts w:cs="Segoe UI"/>
          <w:sz w:val="20"/>
          <w:szCs w:val="20"/>
          <w:lang w:val="sv-SE"/>
        </w:rPr>
        <w:t>Korupsi</w:t>
      </w:r>
      <w:proofErr w:type="spellEnd"/>
      <w:r w:rsidRPr="00E277F3">
        <w:rPr>
          <w:rFonts w:cs="Segoe UI"/>
          <w:sz w:val="20"/>
          <w:szCs w:val="20"/>
          <w:lang w:val="sv-SE"/>
        </w:rPr>
        <w:t xml:space="preserve">. (2020). </w:t>
      </w:r>
      <w:proofErr w:type="spellStart"/>
      <w:r w:rsidRPr="00E277F3">
        <w:rPr>
          <w:rFonts w:cs="Segoe UI"/>
          <w:sz w:val="20"/>
          <w:szCs w:val="20"/>
          <w:lang w:val="sv-SE"/>
        </w:rPr>
        <w:t>Peraturan</w:t>
      </w:r>
      <w:proofErr w:type="spellEnd"/>
      <w:r w:rsidRPr="00E277F3">
        <w:rPr>
          <w:rFonts w:cs="Segoe UI"/>
          <w:sz w:val="20"/>
          <w:szCs w:val="20"/>
          <w:lang w:val="sv-SE"/>
        </w:rPr>
        <w:t xml:space="preserve"> </w:t>
      </w: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KPK </w:t>
      </w:r>
      <w:proofErr w:type="spellStart"/>
      <w:r w:rsidRPr="00E277F3">
        <w:rPr>
          <w:rFonts w:cs="Segoe UI"/>
          <w:sz w:val="20"/>
          <w:szCs w:val="20"/>
          <w:lang w:val="sv-SE"/>
        </w:rPr>
        <w:t>Nomor</w:t>
      </w:r>
      <w:proofErr w:type="spellEnd"/>
      <w:r w:rsidRPr="00E277F3">
        <w:rPr>
          <w:rFonts w:cs="Segoe UI"/>
          <w:sz w:val="20"/>
          <w:szCs w:val="20"/>
          <w:lang w:val="sv-SE"/>
        </w:rPr>
        <w:t xml:space="preserve"> 04 </w:t>
      </w:r>
      <w:proofErr w:type="spellStart"/>
      <w:r w:rsidRPr="00E277F3">
        <w:rPr>
          <w:rFonts w:cs="Segoe UI"/>
          <w:sz w:val="20"/>
          <w:szCs w:val="20"/>
          <w:lang w:val="sv-SE"/>
        </w:rPr>
        <w:t>Tahun</w:t>
      </w:r>
      <w:proofErr w:type="spellEnd"/>
      <w:r w:rsidRPr="00E277F3">
        <w:rPr>
          <w:rFonts w:cs="Segoe UI"/>
          <w:sz w:val="20"/>
          <w:szCs w:val="20"/>
          <w:lang w:val="sv-SE"/>
        </w:rPr>
        <w:t xml:space="preserve"> 2020 </w:t>
      </w:r>
      <w:proofErr w:type="spellStart"/>
      <w:r w:rsidRPr="00E277F3">
        <w:rPr>
          <w:rFonts w:cs="Segoe UI"/>
          <w:sz w:val="20"/>
          <w:szCs w:val="20"/>
          <w:lang w:val="sv-SE"/>
        </w:rPr>
        <w:t>tentang</w:t>
      </w:r>
      <w:proofErr w:type="spellEnd"/>
      <w:r w:rsidRPr="00E277F3">
        <w:rPr>
          <w:rFonts w:cs="Segoe UI"/>
          <w:sz w:val="20"/>
          <w:szCs w:val="20"/>
          <w:lang w:val="sv-SE"/>
        </w:rPr>
        <w:t xml:space="preserve"> </w:t>
      </w:r>
      <w:proofErr w:type="spellStart"/>
      <w:r w:rsidRPr="00E277F3">
        <w:rPr>
          <w:rFonts w:cs="Segoe UI"/>
          <w:sz w:val="20"/>
          <w:szCs w:val="20"/>
          <w:lang w:val="sv-SE"/>
        </w:rPr>
        <w:t>Pedoman</w:t>
      </w:r>
      <w:proofErr w:type="spellEnd"/>
      <w:r w:rsidRPr="00E277F3">
        <w:rPr>
          <w:rFonts w:cs="Segoe UI"/>
          <w:sz w:val="20"/>
          <w:szCs w:val="20"/>
          <w:lang w:val="sv-SE"/>
        </w:rPr>
        <w:t xml:space="preserve"> </w:t>
      </w:r>
      <w:proofErr w:type="spellStart"/>
      <w:r w:rsidRPr="00E277F3">
        <w:rPr>
          <w:rFonts w:cs="Segoe UI"/>
          <w:sz w:val="20"/>
          <w:szCs w:val="20"/>
          <w:lang w:val="sv-SE"/>
        </w:rPr>
        <w:t>Pelaksanaan</w:t>
      </w:r>
      <w:proofErr w:type="spellEnd"/>
      <w:r w:rsidRPr="00E277F3">
        <w:rPr>
          <w:rFonts w:cs="Segoe UI"/>
          <w:sz w:val="20"/>
          <w:szCs w:val="20"/>
          <w:lang w:val="sv-SE"/>
        </w:rPr>
        <w:t xml:space="preserve"> </w:t>
      </w:r>
      <w:proofErr w:type="spellStart"/>
      <w:r w:rsidRPr="00E277F3">
        <w:rPr>
          <w:rFonts w:cs="Segoe UI"/>
          <w:sz w:val="20"/>
          <w:szCs w:val="20"/>
          <w:lang w:val="sv-SE"/>
        </w:rPr>
        <w:t>Evaluasi</w:t>
      </w:r>
      <w:proofErr w:type="spellEnd"/>
      <w:r w:rsidRPr="00E277F3">
        <w:rPr>
          <w:rFonts w:cs="Segoe UI"/>
          <w:sz w:val="20"/>
          <w:szCs w:val="20"/>
          <w:lang w:val="sv-SE"/>
        </w:rPr>
        <w:t xml:space="preserve"> </w:t>
      </w:r>
      <w:proofErr w:type="spellStart"/>
      <w:r w:rsidRPr="00E277F3">
        <w:rPr>
          <w:rFonts w:cs="Segoe UI"/>
          <w:sz w:val="20"/>
          <w:szCs w:val="20"/>
          <w:lang w:val="sv-SE"/>
        </w:rPr>
        <w:t>Kinerja</w:t>
      </w:r>
      <w:proofErr w:type="spellEnd"/>
      <w:r w:rsidRPr="00E277F3">
        <w:rPr>
          <w:rFonts w:cs="Segoe UI"/>
          <w:sz w:val="20"/>
          <w:szCs w:val="20"/>
          <w:lang w:val="sv-SE"/>
        </w:rPr>
        <w:t xml:space="preserve"> </w:t>
      </w:r>
      <w:proofErr w:type="spellStart"/>
      <w:r w:rsidRPr="00E277F3">
        <w:rPr>
          <w:rFonts w:cs="Segoe UI"/>
          <w:sz w:val="20"/>
          <w:szCs w:val="20"/>
          <w:lang w:val="sv-SE"/>
        </w:rPr>
        <w:t>Pimpinan</w:t>
      </w:r>
      <w:proofErr w:type="spellEnd"/>
      <w:r w:rsidRPr="00E277F3">
        <w:rPr>
          <w:rFonts w:cs="Segoe UI"/>
          <w:sz w:val="20"/>
          <w:szCs w:val="20"/>
          <w:lang w:val="sv-SE"/>
        </w:rPr>
        <w:t xml:space="preserve"> dan </w:t>
      </w:r>
      <w:proofErr w:type="spellStart"/>
      <w:r w:rsidRPr="00E277F3">
        <w:rPr>
          <w:rFonts w:cs="Segoe UI"/>
          <w:sz w:val="20"/>
          <w:szCs w:val="20"/>
          <w:lang w:val="sv-SE"/>
        </w:rPr>
        <w:t>Pegawai</w:t>
      </w:r>
      <w:proofErr w:type="spellEnd"/>
      <w:r w:rsidRPr="00E277F3">
        <w:rPr>
          <w:rFonts w:cs="Segoe UI"/>
          <w:sz w:val="20"/>
          <w:szCs w:val="20"/>
          <w:lang w:val="sv-SE"/>
        </w:rPr>
        <w:t xml:space="preserve"> KPK. </w:t>
      </w:r>
    </w:p>
    <w:p w14:paraId="4ABB014F"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w:t>
      </w:r>
      <w:proofErr w:type="spellStart"/>
      <w:r w:rsidRPr="00E277F3">
        <w:rPr>
          <w:rFonts w:cs="Segoe UI"/>
          <w:sz w:val="20"/>
          <w:szCs w:val="20"/>
          <w:lang w:val="sv-SE"/>
        </w:rPr>
        <w:t>Komisi</w:t>
      </w:r>
      <w:proofErr w:type="spellEnd"/>
      <w:r w:rsidRPr="00E277F3">
        <w:rPr>
          <w:rFonts w:cs="Segoe UI"/>
          <w:sz w:val="20"/>
          <w:szCs w:val="20"/>
          <w:lang w:val="sv-SE"/>
        </w:rPr>
        <w:t xml:space="preserve"> </w:t>
      </w:r>
      <w:proofErr w:type="spellStart"/>
      <w:r w:rsidRPr="00E277F3">
        <w:rPr>
          <w:rFonts w:cs="Segoe UI"/>
          <w:sz w:val="20"/>
          <w:szCs w:val="20"/>
          <w:lang w:val="sv-SE"/>
        </w:rPr>
        <w:t>Pemberantasan</w:t>
      </w:r>
      <w:proofErr w:type="spellEnd"/>
      <w:r w:rsidRPr="00E277F3">
        <w:rPr>
          <w:rFonts w:cs="Segoe UI"/>
          <w:sz w:val="20"/>
          <w:szCs w:val="20"/>
          <w:lang w:val="sv-SE"/>
        </w:rPr>
        <w:t xml:space="preserve"> </w:t>
      </w:r>
      <w:proofErr w:type="spellStart"/>
      <w:r w:rsidRPr="00E277F3">
        <w:rPr>
          <w:rFonts w:cs="Segoe UI"/>
          <w:sz w:val="20"/>
          <w:szCs w:val="20"/>
          <w:lang w:val="sv-SE"/>
        </w:rPr>
        <w:t>Korupsi</w:t>
      </w:r>
      <w:proofErr w:type="spellEnd"/>
      <w:r w:rsidRPr="00E277F3">
        <w:rPr>
          <w:rFonts w:cs="Segoe UI"/>
          <w:sz w:val="20"/>
          <w:szCs w:val="20"/>
          <w:lang w:val="sv-SE"/>
        </w:rPr>
        <w:t xml:space="preserve">. (2020). </w:t>
      </w:r>
      <w:proofErr w:type="spellStart"/>
      <w:r w:rsidRPr="00E277F3">
        <w:rPr>
          <w:rFonts w:cs="Segoe UI"/>
          <w:sz w:val="20"/>
          <w:szCs w:val="20"/>
          <w:lang w:val="sv-SE"/>
        </w:rPr>
        <w:t>Keputusan</w:t>
      </w:r>
      <w:proofErr w:type="spellEnd"/>
      <w:r w:rsidRPr="00E277F3">
        <w:rPr>
          <w:rFonts w:cs="Segoe UI"/>
          <w:sz w:val="20"/>
          <w:szCs w:val="20"/>
          <w:lang w:val="sv-SE"/>
        </w:rPr>
        <w:t xml:space="preserve"> </w:t>
      </w: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KPK </w:t>
      </w:r>
      <w:proofErr w:type="spellStart"/>
      <w:r w:rsidRPr="00E277F3">
        <w:rPr>
          <w:rFonts w:cs="Segoe UI"/>
          <w:sz w:val="20"/>
          <w:szCs w:val="20"/>
          <w:lang w:val="sv-SE"/>
        </w:rPr>
        <w:t>Nomor</w:t>
      </w:r>
      <w:proofErr w:type="spellEnd"/>
      <w:r w:rsidRPr="00E277F3">
        <w:rPr>
          <w:rFonts w:cs="Segoe UI"/>
          <w:sz w:val="20"/>
          <w:szCs w:val="20"/>
          <w:lang w:val="sv-SE"/>
        </w:rPr>
        <w:t xml:space="preserve"> 01 </w:t>
      </w:r>
      <w:proofErr w:type="spellStart"/>
      <w:r w:rsidRPr="00E277F3">
        <w:rPr>
          <w:rFonts w:cs="Segoe UI"/>
          <w:sz w:val="20"/>
          <w:szCs w:val="20"/>
          <w:lang w:val="sv-SE"/>
        </w:rPr>
        <w:t>Tahun</w:t>
      </w:r>
      <w:proofErr w:type="spellEnd"/>
      <w:r w:rsidRPr="00E277F3">
        <w:rPr>
          <w:rFonts w:cs="Segoe UI"/>
          <w:sz w:val="20"/>
          <w:szCs w:val="20"/>
          <w:lang w:val="sv-SE"/>
        </w:rPr>
        <w:t xml:space="preserve"> 2020 </w:t>
      </w:r>
      <w:proofErr w:type="spellStart"/>
      <w:r w:rsidRPr="00E277F3">
        <w:rPr>
          <w:rFonts w:cs="Segoe UI"/>
          <w:sz w:val="20"/>
          <w:szCs w:val="20"/>
          <w:lang w:val="sv-SE"/>
        </w:rPr>
        <w:t>tentang</w:t>
      </w:r>
      <w:proofErr w:type="spellEnd"/>
      <w:r w:rsidRPr="00E277F3">
        <w:rPr>
          <w:rFonts w:cs="Segoe UI"/>
          <w:sz w:val="20"/>
          <w:szCs w:val="20"/>
          <w:lang w:val="sv-SE"/>
        </w:rPr>
        <w:t xml:space="preserve"> Tata </w:t>
      </w:r>
      <w:proofErr w:type="spellStart"/>
      <w:r w:rsidRPr="00E277F3">
        <w:rPr>
          <w:rFonts w:cs="Segoe UI"/>
          <w:sz w:val="20"/>
          <w:szCs w:val="20"/>
          <w:lang w:val="sv-SE"/>
        </w:rPr>
        <w:t>Kelola</w:t>
      </w:r>
      <w:proofErr w:type="spellEnd"/>
      <w:r w:rsidRPr="00E277F3">
        <w:rPr>
          <w:rFonts w:cs="Segoe UI"/>
          <w:sz w:val="20"/>
          <w:szCs w:val="20"/>
          <w:lang w:val="sv-SE"/>
        </w:rPr>
        <w:t xml:space="preserve"> </w:t>
      </w:r>
      <w:proofErr w:type="spellStart"/>
      <w:r w:rsidRPr="00E277F3">
        <w:rPr>
          <w:rFonts w:cs="Segoe UI"/>
          <w:sz w:val="20"/>
          <w:szCs w:val="20"/>
          <w:lang w:val="sv-SE"/>
        </w:rPr>
        <w:t>Pelaksanaan</w:t>
      </w:r>
      <w:proofErr w:type="spellEnd"/>
      <w:r w:rsidRPr="00E277F3">
        <w:rPr>
          <w:rFonts w:cs="Segoe UI"/>
          <w:sz w:val="20"/>
          <w:szCs w:val="20"/>
          <w:lang w:val="sv-SE"/>
        </w:rPr>
        <w:t xml:space="preserve"> </w:t>
      </w:r>
      <w:proofErr w:type="spellStart"/>
      <w:r w:rsidRPr="00E277F3">
        <w:rPr>
          <w:rFonts w:cs="Segoe UI"/>
          <w:sz w:val="20"/>
          <w:szCs w:val="20"/>
          <w:lang w:val="sv-SE"/>
        </w:rPr>
        <w:t>Tugas</w:t>
      </w:r>
      <w:proofErr w:type="spellEnd"/>
      <w:r w:rsidRPr="00E277F3">
        <w:rPr>
          <w:rFonts w:cs="Segoe UI"/>
          <w:sz w:val="20"/>
          <w:szCs w:val="20"/>
          <w:lang w:val="sv-SE"/>
        </w:rPr>
        <w:t xml:space="preserve"> </w:t>
      </w: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KPK.</w:t>
      </w:r>
    </w:p>
    <w:p w14:paraId="032E0F1E"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w:t>
      </w:r>
      <w:proofErr w:type="spellStart"/>
      <w:r w:rsidRPr="00E277F3">
        <w:rPr>
          <w:rFonts w:cs="Segoe UI"/>
          <w:sz w:val="20"/>
          <w:szCs w:val="20"/>
          <w:lang w:val="sv-SE"/>
        </w:rPr>
        <w:t>Komisi</w:t>
      </w:r>
      <w:proofErr w:type="spellEnd"/>
      <w:r w:rsidRPr="00E277F3">
        <w:rPr>
          <w:rFonts w:cs="Segoe UI"/>
          <w:sz w:val="20"/>
          <w:szCs w:val="20"/>
          <w:lang w:val="sv-SE"/>
        </w:rPr>
        <w:t xml:space="preserve"> </w:t>
      </w:r>
      <w:proofErr w:type="spellStart"/>
      <w:r w:rsidRPr="00E277F3">
        <w:rPr>
          <w:rFonts w:cs="Segoe UI"/>
          <w:sz w:val="20"/>
          <w:szCs w:val="20"/>
          <w:lang w:val="sv-SE"/>
        </w:rPr>
        <w:t>Pemberantasan</w:t>
      </w:r>
      <w:proofErr w:type="spellEnd"/>
      <w:r w:rsidRPr="00E277F3">
        <w:rPr>
          <w:rFonts w:cs="Segoe UI"/>
          <w:sz w:val="20"/>
          <w:szCs w:val="20"/>
          <w:lang w:val="sv-SE"/>
        </w:rPr>
        <w:t xml:space="preserve"> </w:t>
      </w:r>
      <w:proofErr w:type="spellStart"/>
      <w:r w:rsidRPr="00E277F3">
        <w:rPr>
          <w:rFonts w:cs="Segoe UI"/>
          <w:sz w:val="20"/>
          <w:szCs w:val="20"/>
          <w:lang w:val="sv-SE"/>
        </w:rPr>
        <w:t>Korupsi</w:t>
      </w:r>
      <w:proofErr w:type="spellEnd"/>
      <w:r w:rsidRPr="00E277F3">
        <w:rPr>
          <w:rFonts w:cs="Segoe UI"/>
          <w:sz w:val="20"/>
          <w:szCs w:val="20"/>
          <w:lang w:val="sv-SE"/>
        </w:rPr>
        <w:t xml:space="preserve">. (2020). </w:t>
      </w:r>
      <w:proofErr w:type="spellStart"/>
      <w:r w:rsidRPr="00E277F3">
        <w:rPr>
          <w:rFonts w:cs="Segoe UI"/>
          <w:sz w:val="20"/>
          <w:szCs w:val="20"/>
          <w:lang w:val="sv-SE"/>
        </w:rPr>
        <w:t>Keputusan</w:t>
      </w:r>
      <w:proofErr w:type="spellEnd"/>
      <w:r w:rsidRPr="00E277F3">
        <w:rPr>
          <w:rFonts w:cs="Segoe UI"/>
          <w:sz w:val="20"/>
          <w:szCs w:val="20"/>
          <w:lang w:val="sv-SE"/>
        </w:rPr>
        <w:t xml:space="preserve"> </w:t>
      </w: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KPK </w:t>
      </w:r>
      <w:proofErr w:type="spellStart"/>
      <w:r w:rsidRPr="00E277F3">
        <w:rPr>
          <w:rFonts w:cs="Segoe UI"/>
          <w:sz w:val="20"/>
          <w:szCs w:val="20"/>
          <w:lang w:val="sv-SE"/>
        </w:rPr>
        <w:t>Nomor</w:t>
      </w:r>
      <w:proofErr w:type="spellEnd"/>
      <w:r w:rsidRPr="00E277F3">
        <w:rPr>
          <w:rFonts w:cs="Segoe UI"/>
          <w:sz w:val="20"/>
          <w:szCs w:val="20"/>
          <w:lang w:val="sv-SE"/>
        </w:rPr>
        <w:t xml:space="preserve"> 02 </w:t>
      </w:r>
      <w:proofErr w:type="spellStart"/>
      <w:r w:rsidRPr="00E277F3">
        <w:rPr>
          <w:rFonts w:cs="Segoe UI"/>
          <w:sz w:val="20"/>
          <w:szCs w:val="20"/>
          <w:lang w:val="sv-SE"/>
        </w:rPr>
        <w:t>Tahun</w:t>
      </w:r>
      <w:proofErr w:type="spellEnd"/>
      <w:r w:rsidRPr="00E277F3">
        <w:rPr>
          <w:rFonts w:cs="Segoe UI"/>
          <w:sz w:val="20"/>
          <w:szCs w:val="20"/>
          <w:lang w:val="sv-SE"/>
        </w:rPr>
        <w:t xml:space="preserve"> 2020 </w:t>
      </w:r>
      <w:proofErr w:type="spellStart"/>
      <w:r w:rsidRPr="00E277F3">
        <w:rPr>
          <w:rFonts w:cs="Segoe UI"/>
          <w:sz w:val="20"/>
          <w:szCs w:val="20"/>
          <w:lang w:val="sv-SE"/>
        </w:rPr>
        <w:t>tentang</w:t>
      </w:r>
      <w:proofErr w:type="spellEnd"/>
      <w:r w:rsidRPr="00E277F3">
        <w:rPr>
          <w:rFonts w:cs="Segoe UI"/>
          <w:sz w:val="20"/>
          <w:szCs w:val="20"/>
          <w:lang w:val="sv-SE"/>
        </w:rPr>
        <w:t xml:space="preserve"> </w:t>
      </w:r>
      <w:proofErr w:type="spellStart"/>
      <w:r w:rsidRPr="00E277F3">
        <w:rPr>
          <w:rFonts w:cs="Segoe UI"/>
          <w:sz w:val="20"/>
          <w:szCs w:val="20"/>
          <w:lang w:val="sv-SE"/>
        </w:rPr>
        <w:t>Pembagian</w:t>
      </w:r>
      <w:proofErr w:type="spellEnd"/>
      <w:r w:rsidRPr="00E277F3">
        <w:rPr>
          <w:rFonts w:cs="Segoe UI"/>
          <w:sz w:val="20"/>
          <w:szCs w:val="20"/>
          <w:lang w:val="sv-SE"/>
        </w:rPr>
        <w:t xml:space="preserve"> </w:t>
      </w:r>
      <w:proofErr w:type="spellStart"/>
      <w:r w:rsidRPr="00E277F3">
        <w:rPr>
          <w:rFonts w:cs="Segoe UI"/>
          <w:sz w:val="20"/>
          <w:szCs w:val="20"/>
          <w:lang w:val="sv-SE"/>
        </w:rPr>
        <w:t>Tugas</w:t>
      </w:r>
      <w:proofErr w:type="spellEnd"/>
      <w:r w:rsidRPr="00E277F3">
        <w:rPr>
          <w:rFonts w:cs="Segoe UI"/>
          <w:sz w:val="20"/>
          <w:szCs w:val="20"/>
          <w:lang w:val="sv-SE"/>
        </w:rPr>
        <w:t xml:space="preserve"> </w:t>
      </w: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KPK.</w:t>
      </w:r>
    </w:p>
    <w:p w14:paraId="19069617"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w:t>
      </w:r>
      <w:proofErr w:type="spellStart"/>
      <w:r w:rsidRPr="00E277F3">
        <w:rPr>
          <w:rFonts w:cs="Segoe UI"/>
          <w:sz w:val="20"/>
          <w:szCs w:val="20"/>
          <w:lang w:val="sv-SE"/>
        </w:rPr>
        <w:t>Komisi</w:t>
      </w:r>
      <w:proofErr w:type="spellEnd"/>
      <w:r w:rsidRPr="00E277F3">
        <w:rPr>
          <w:rFonts w:cs="Segoe UI"/>
          <w:sz w:val="20"/>
          <w:szCs w:val="20"/>
          <w:lang w:val="sv-SE"/>
        </w:rPr>
        <w:t xml:space="preserve"> </w:t>
      </w:r>
      <w:proofErr w:type="spellStart"/>
      <w:r w:rsidRPr="00E277F3">
        <w:rPr>
          <w:rFonts w:cs="Segoe UI"/>
          <w:sz w:val="20"/>
          <w:szCs w:val="20"/>
          <w:lang w:val="sv-SE"/>
        </w:rPr>
        <w:t>Pemberantasan</w:t>
      </w:r>
      <w:proofErr w:type="spellEnd"/>
      <w:r w:rsidRPr="00E277F3">
        <w:rPr>
          <w:rFonts w:cs="Segoe UI"/>
          <w:sz w:val="20"/>
          <w:szCs w:val="20"/>
          <w:lang w:val="sv-SE"/>
        </w:rPr>
        <w:t xml:space="preserve"> </w:t>
      </w:r>
      <w:proofErr w:type="spellStart"/>
      <w:r w:rsidRPr="00E277F3">
        <w:rPr>
          <w:rFonts w:cs="Segoe UI"/>
          <w:sz w:val="20"/>
          <w:szCs w:val="20"/>
          <w:lang w:val="sv-SE"/>
        </w:rPr>
        <w:t>Korupsi</w:t>
      </w:r>
      <w:proofErr w:type="spellEnd"/>
      <w:r w:rsidRPr="00E277F3">
        <w:rPr>
          <w:rFonts w:cs="Segoe UI"/>
          <w:sz w:val="20"/>
          <w:szCs w:val="20"/>
          <w:lang w:val="sv-SE"/>
        </w:rPr>
        <w:t xml:space="preserve">. (2020). </w:t>
      </w:r>
      <w:proofErr w:type="spellStart"/>
      <w:r w:rsidRPr="00E277F3">
        <w:rPr>
          <w:rFonts w:cs="Segoe UI"/>
          <w:sz w:val="20"/>
          <w:szCs w:val="20"/>
          <w:lang w:val="sv-SE"/>
        </w:rPr>
        <w:t>Keputusan</w:t>
      </w:r>
      <w:proofErr w:type="spellEnd"/>
      <w:r w:rsidRPr="00E277F3">
        <w:rPr>
          <w:rFonts w:cs="Segoe UI"/>
          <w:sz w:val="20"/>
          <w:szCs w:val="20"/>
          <w:lang w:val="sv-SE"/>
        </w:rPr>
        <w:t xml:space="preserve"> </w:t>
      </w: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KPK </w:t>
      </w:r>
      <w:proofErr w:type="spellStart"/>
      <w:r w:rsidRPr="00E277F3">
        <w:rPr>
          <w:rFonts w:cs="Segoe UI"/>
          <w:sz w:val="20"/>
          <w:szCs w:val="20"/>
          <w:lang w:val="sv-SE"/>
        </w:rPr>
        <w:t>Nomor</w:t>
      </w:r>
      <w:proofErr w:type="spellEnd"/>
      <w:r w:rsidRPr="00E277F3">
        <w:rPr>
          <w:rFonts w:cs="Segoe UI"/>
          <w:sz w:val="20"/>
          <w:szCs w:val="20"/>
          <w:lang w:val="sv-SE"/>
        </w:rPr>
        <w:t xml:space="preserve"> 04 </w:t>
      </w:r>
      <w:proofErr w:type="spellStart"/>
      <w:r w:rsidRPr="00E277F3">
        <w:rPr>
          <w:rFonts w:cs="Segoe UI"/>
          <w:sz w:val="20"/>
          <w:szCs w:val="20"/>
          <w:lang w:val="sv-SE"/>
        </w:rPr>
        <w:t>Tahun</w:t>
      </w:r>
      <w:proofErr w:type="spellEnd"/>
      <w:r w:rsidRPr="00E277F3">
        <w:rPr>
          <w:rFonts w:cs="Segoe UI"/>
          <w:sz w:val="20"/>
          <w:szCs w:val="20"/>
          <w:lang w:val="sv-SE"/>
        </w:rPr>
        <w:t xml:space="preserve"> 2020 </w:t>
      </w:r>
      <w:proofErr w:type="spellStart"/>
      <w:r w:rsidRPr="00E277F3">
        <w:rPr>
          <w:rFonts w:cs="Segoe UI"/>
          <w:sz w:val="20"/>
          <w:szCs w:val="20"/>
          <w:lang w:val="sv-SE"/>
        </w:rPr>
        <w:t>tentang</w:t>
      </w:r>
      <w:proofErr w:type="spellEnd"/>
      <w:r w:rsidRPr="00E277F3">
        <w:rPr>
          <w:rFonts w:cs="Segoe UI"/>
          <w:sz w:val="20"/>
          <w:szCs w:val="20"/>
          <w:lang w:val="sv-SE"/>
        </w:rPr>
        <w:t xml:space="preserve"> </w:t>
      </w:r>
      <w:proofErr w:type="spellStart"/>
      <w:r w:rsidRPr="00E277F3">
        <w:rPr>
          <w:rFonts w:cs="Segoe UI"/>
          <w:sz w:val="20"/>
          <w:szCs w:val="20"/>
          <w:lang w:val="sv-SE"/>
        </w:rPr>
        <w:t>Penetapan</w:t>
      </w:r>
      <w:proofErr w:type="spellEnd"/>
      <w:r w:rsidRPr="00E277F3">
        <w:rPr>
          <w:rFonts w:cs="Segoe UI"/>
          <w:sz w:val="20"/>
          <w:szCs w:val="20"/>
          <w:lang w:val="sv-SE"/>
        </w:rPr>
        <w:t xml:space="preserve"> </w:t>
      </w:r>
      <w:proofErr w:type="spellStart"/>
      <w:r w:rsidRPr="00E277F3">
        <w:rPr>
          <w:rFonts w:cs="Segoe UI"/>
          <w:sz w:val="20"/>
          <w:szCs w:val="20"/>
          <w:lang w:val="sv-SE"/>
        </w:rPr>
        <w:t>Prosedur</w:t>
      </w:r>
      <w:proofErr w:type="spellEnd"/>
      <w:r w:rsidRPr="00E277F3">
        <w:rPr>
          <w:rFonts w:cs="Segoe UI"/>
          <w:sz w:val="20"/>
          <w:szCs w:val="20"/>
          <w:lang w:val="sv-SE"/>
        </w:rPr>
        <w:t xml:space="preserve"> </w:t>
      </w:r>
      <w:proofErr w:type="spellStart"/>
      <w:r w:rsidRPr="00E277F3">
        <w:rPr>
          <w:rFonts w:cs="Segoe UI"/>
          <w:sz w:val="20"/>
          <w:szCs w:val="20"/>
          <w:lang w:val="sv-SE"/>
        </w:rPr>
        <w:t>Operasional</w:t>
      </w:r>
      <w:proofErr w:type="spellEnd"/>
      <w:r w:rsidRPr="00E277F3">
        <w:rPr>
          <w:rFonts w:cs="Segoe UI"/>
          <w:sz w:val="20"/>
          <w:szCs w:val="20"/>
          <w:lang w:val="sv-SE"/>
        </w:rPr>
        <w:t xml:space="preserve"> Baku (SOP) </w:t>
      </w:r>
      <w:proofErr w:type="spellStart"/>
      <w:r w:rsidRPr="00E277F3">
        <w:rPr>
          <w:rFonts w:cs="Segoe UI"/>
          <w:sz w:val="20"/>
          <w:szCs w:val="20"/>
          <w:lang w:val="sv-SE"/>
        </w:rPr>
        <w:t>atau</w:t>
      </w:r>
      <w:proofErr w:type="spellEnd"/>
      <w:r w:rsidRPr="00E277F3">
        <w:rPr>
          <w:rFonts w:cs="Segoe UI"/>
          <w:sz w:val="20"/>
          <w:szCs w:val="20"/>
          <w:lang w:val="sv-SE"/>
        </w:rPr>
        <w:t xml:space="preserve"> </w:t>
      </w:r>
      <w:proofErr w:type="spellStart"/>
      <w:r w:rsidRPr="00E277F3">
        <w:rPr>
          <w:rFonts w:cs="Segoe UI"/>
          <w:sz w:val="20"/>
          <w:szCs w:val="20"/>
          <w:lang w:val="sv-SE"/>
        </w:rPr>
        <w:t>Proses</w:t>
      </w:r>
      <w:proofErr w:type="spellEnd"/>
      <w:r w:rsidRPr="00E277F3">
        <w:rPr>
          <w:rFonts w:cs="Segoe UI"/>
          <w:sz w:val="20"/>
          <w:szCs w:val="20"/>
          <w:lang w:val="sv-SE"/>
        </w:rPr>
        <w:t xml:space="preserve"> </w:t>
      </w:r>
      <w:proofErr w:type="spellStart"/>
      <w:r w:rsidRPr="00E277F3">
        <w:rPr>
          <w:rFonts w:cs="Segoe UI"/>
          <w:sz w:val="20"/>
          <w:szCs w:val="20"/>
          <w:lang w:val="sv-SE"/>
        </w:rPr>
        <w:t>Bisnis</w:t>
      </w:r>
      <w:proofErr w:type="spellEnd"/>
      <w:r w:rsidRPr="00E277F3">
        <w:rPr>
          <w:rFonts w:cs="Segoe UI"/>
          <w:sz w:val="20"/>
          <w:szCs w:val="20"/>
          <w:lang w:val="sv-SE"/>
        </w:rPr>
        <w:t xml:space="preserve"> di </w:t>
      </w:r>
      <w:proofErr w:type="spellStart"/>
      <w:r w:rsidRPr="00E277F3">
        <w:rPr>
          <w:rFonts w:cs="Segoe UI"/>
          <w:sz w:val="20"/>
          <w:szCs w:val="20"/>
          <w:lang w:val="sv-SE"/>
        </w:rPr>
        <w:t>Lingkungan</w:t>
      </w:r>
      <w:proofErr w:type="spellEnd"/>
      <w:r w:rsidRPr="00E277F3">
        <w:rPr>
          <w:rFonts w:cs="Segoe UI"/>
          <w:sz w:val="20"/>
          <w:szCs w:val="20"/>
          <w:lang w:val="sv-SE"/>
        </w:rPr>
        <w:t xml:space="preserve"> Sekretariat </w:t>
      </w: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KPK.</w:t>
      </w:r>
    </w:p>
    <w:p w14:paraId="2CB8BFEF" w14:textId="77777777" w:rsidR="00E277F3" w:rsidRPr="00E277F3" w:rsidRDefault="00E277F3" w:rsidP="00E277F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w:t>
      </w:r>
      <w:proofErr w:type="spellStart"/>
      <w:r w:rsidRPr="00E277F3">
        <w:rPr>
          <w:rFonts w:cs="Segoe UI"/>
          <w:sz w:val="20"/>
          <w:szCs w:val="20"/>
          <w:lang w:val="sv-SE"/>
        </w:rPr>
        <w:t>Komisi</w:t>
      </w:r>
      <w:proofErr w:type="spellEnd"/>
      <w:r w:rsidRPr="00E277F3">
        <w:rPr>
          <w:rFonts w:cs="Segoe UI"/>
          <w:sz w:val="20"/>
          <w:szCs w:val="20"/>
          <w:lang w:val="sv-SE"/>
        </w:rPr>
        <w:t xml:space="preserve"> </w:t>
      </w:r>
      <w:proofErr w:type="spellStart"/>
      <w:r w:rsidRPr="00E277F3">
        <w:rPr>
          <w:rFonts w:cs="Segoe UI"/>
          <w:sz w:val="20"/>
          <w:szCs w:val="20"/>
          <w:lang w:val="sv-SE"/>
        </w:rPr>
        <w:t>Pemberantasan</w:t>
      </w:r>
      <w:proofErr w:type="spellEnd"/>
      <w:r w:rsidRPr="00E277F3">
        <w:rPr>
          <w:rFonts w:cs="Segoe UI"/>
          <w:sz w:val="20"/>
          <w:szCs w:val="20"/>
          <w:lang w:val="sv-SE"/>
        </w:rPr>
        <w:t xml:space="preserve"> </w:t>
      </w:r>
      <w:proofErr w:type="spellStart"/>
      <w:r w:rsidRPr="00E277F3">
        <w:rPr>
          <w:rFonts w:cs="Segoe UI"/>
          <w:sz w:val="20"/>
          <w:szCs w:val="20"/>
          <w:lang w:val="sv-SE"/>
        </w:rPr>
        <w:t>Korupsi</w:t>
      </w:r>
      <w:proofErr w:type="spellEnd"/>
      <w:r w:rsidRPr="00E277F3">
        <w:rPr>
          <w:rFonts w:cs="Segoe UI"/>
          <w:sz w:val="20"/>
          <w:szCs w:val="20"/>
          <w:lang w:val="sv-SE"/>
        </w:rPr>
        <w:t xml:space="preserve">. (2020). </w:t>
      </w:r>
      <w:proofErr w:type="spellStart"/>
      <w:r w:rsidRPr="00E277F3">
        <w:rPr>
          <w:rFonts w:cs="Segoe UI"/>
          <w:sz w:val="20"/>
          <w:szCs w:val="20"/>
          <w:lang w:val="sv-SE"/>
        </w:rPr>
        <w:t>Keputusan</w:t>
      </w:r>
      <w:proofErr w:type="spellEnd"/>
      <w:r w:rsidRPr="00E277F3">
        <w:rPr>
          <w:rFonts w:cs="Segoe UI"/>
          <w:sz w:val="20"/>
          <w:szCs w:val="20"/>
          <w:lang w:val="sv-SE"/>
        </w:rPr>
        <w:t xml:space="preserve"> </w:t>
      </w:r>
      <w:proofErr w:type="spellStart"/>
      <w:r w:rsidRPr="00E277F3">
        <w:rPr>
          <w:rFonts w:cs="Segoe UI"/>
          <w:sz w:val="20"/>
          <w:szCs w:val="20"/>
          <w:lang w:val="sv-SE"/>
        </w:rPr>
        <w:t>Dewan</w:t>
      </w:r>
      <w:proofErr w:type="spellEnd"/>
      <w:r w:rsidRPr="00E277F3">
        <w:rPr>
          <w:rFonts w:cs="Segoe UI"/>
          <w:sz w:val="20"/>
          <w:szCs w:val="20"/>
          <w:lang w:val="sv-SE"/>
        </w:rPr>
        <w:t xml:space="preserve"> </w:t>
      </w:r>
      <w:proofErr w:type="spellStart"/>
      <w:r w:rsidRPr="00E277F3">
        <w:rPr>
          <w:rFonts w:cs="Segoe UI"/>
          <w:sz w:val="20"/>
          <w:szCs w:val="20"/>
          <w:lang w:val="sv-SE"/>
        </w:rPr>
        <w:t>Pengawas</w:t>
      </w:r>
      <w:proofErr w:type="spellEnd"/>
      <w:r w:rsidRPr="00E277F3">
        <w:rPr>
          <w:rFonts w:cs="Segoe UI"/>
          <w:sz w:val="20"/>
          <w:szCs w:val="20"/>
          <w:lang w:val="sv-SE"/>
        </w:rPr>
        <w:t xml:space="preserve"> KPK </w:t>
      </w:r>
      <w:proofErr w:type="spellStart"/>
      <w:r w:rsidRPr="00E277F3">
        <w:rPr>
          <w:rFonts w:cs="Segoe UI"/>
          <w:sz w:val="20"/>
          <w:szCs w:val="20"/>
          <w:lang w:val="sv-SE"/>
        </w:rPr>
        <w:t>Nomor</w:t>
      </w:r>
      <w:proofErr w:type="spellEnd"/>
      <w:r w:rsidRPr="00E277F3">
        <w:rPr>
          <w:rFonts w:cs="Segoe UI"/>
          <w:sz w:val="20"/>
          <w:szCs w:val="20"/>
          <w:lang w:val="sv-SE"/>
        </w:rPr>
        <w:t xml:space="preserve"> 05 </w:t>
      </w:r>
      <w:proofErr w:type="spellStart"/>
      <w:r w:rsidRPr="00E277F3">
        <w:rPr>
          <w:rFonts w:cs="Segoe UI"/>
          <w:sz w:val="20"/>
          <w:szCs w:val="20"/>
          <w:lang w:val="sv-SE"/>
        </w:rPr>
        <w:t>Tahun</w:t>
      </w:r>
      <w:proofErr w:type="spellEnd"/>
      <w:r w:rsidRPr="00E277F3">
        <w:rPr>
          <w:rFonts w:cs="Segoe UI"/>
          <w:sz w:val="20"/>
          <w:szCs w:val="20"/>
          <w:lang w:val="sv-SE"/>
        </w:rPr>
        <w:t xml:space="preserve"> 2020 </w:t>
      </w:r>
      <w:proofErr w:type="spellStart"/>
      <w:r w:rsidRPr="00E277F3">
        <w:rPr>
          <w:rFonts w:cs="Segoe UI"/>
          <w:sz w:val="20"/>
          <w:szCs w:val="20"/>
          <w:lang w:val="sv-SE"/>
        </w:rPr>
        <w:t>tentang</w:t>
      </w:r>
      <w:proofErr w:type="spellEnd"/>
      <w:r w:rsidRPr="00E277F3">
        <w:rPr>
          <w:rFonts w:cs="Segoe UI"/>
          <w:sz w:val="20"/>
          <w:szCs w:val="20"/>
          <w:lang w:val="sv-SE"/>
        </w:rPr>
        <w:t xml:space="preserve"> Tata </w:t>
      </w:r>
      <w:proofErr w:type="spellStart"/>
      <w:r w:rsidRPr="00E277F3">
        <w:rPr>
          <w:rFonts w:cs="Segoe UI"/>
          <w:sz w:val="20"/>
          <w:szCs w:val="20"/>
          <w:lang w:val="sv-SE"/>
        </w:rPr>
        <w:t>Tertib</w:t>
      </w:r>
      <w:proofErr w:type="spellEnd"/>
      <w:r w:rsidRPr="00E277F3">
        <w:rPr>
          <w:rFonts w:cs="Segoe UI"/>
          <w:sz w:val="20"/>
          <w:szCs w:val="20"/>
          <w:lang w:val="sv-SE"/>
        </w:rPr>
        <w:t xml:space="preserve"> </w:t>
      </w:r>
      <w:proofErr w:type="spellStart"/>
      <w:r w:rsidRPr="00E277F3">
        <w:rPr>
          <w:rFonts w:cs="Segoe UI"/>
          <w:sz w:val="20"/>
          <w:szCs w:val="20"/>
          <w:lang w:val="sv-SE"/>
        </w:rPr>
        <w:t>Persidangan</w:t>
      </w:r>
      <w:proofErr w:type="spellEnd"/>
      <w:r w:rsidRPr="00E277F3">
        <w:rPr>
          <w:rFonts w:cs="Segoe UI"/>
          <w:sz w:val="20"/>
          <w:szCs w:val="20"/>
          <w:lang w:val="sv-SE"/>
        </w:rPr>
        <w:t xml:space="preserve"> </w:t>
      </w:r>
      <w:proofErr w:type="spellStart"/>
      <w:r w:rsidRPr="00E277F3">
        <w:rPr>
          <w:rFonts w:cs="Segoe UI"/>
          <w:sz w:val="20"/>
          <w:szCs w:val="20"/>
          <w:lang w:val="sv-SE"/>
        </w:rPr>
        <w:t>Dugaan</w:t>
      </w:r>
      <w:proofErr w:type="spellEnd"/>
      <w:r w:rsidRPr="00E277F3">
        <w:rPr>
          <w:rFonts w:cs="Segoe UI"/>
          <w:sz w:val="20"/>
          <w:szCs w:val="20"/>
          <w:lang w:val="sv-SE"/>
        </w:rPr>
        <w:t xml:space="preserve"> </w:t>
      </w:r>
      <w:proofErr w:type="spellStart"/>
      <w:r w:rsidRPr="00E277F3">
        <w:rPr>
          <w:rFonts w:cs="Segoe UI"/>
          <w:sz w:val="20"/>
          <w:szCs w:val="20"/>
          <w:lang w:val="sv-SE"/>
        </w:rPr>
        <w:t>Pelanggaran</w:t>
      </w:r>
      <w:proofErr w:type="spellEnd"/>
      <w:r w:rsidRPr="00E277F3">
        <w:rPr>
          <w:rFonts w:cs="Segoe UI"/>
          <w:sz w:val="20"/>
          <w:szCs w:val="20"/>
          <w:lang w:val="sv-SE"/>
        </w:rPr>
        <w:t xml:space="preserve"> Kode Etik dan </w:t>
      </w:r>
      <w:proofErr w:type="spellStart"/>
      <w:r w:rsidRPr="00E277F3">
        <w:rPr>
          <w:rFonts w:cs="Segoe UI"/>
          <w:sz w:val="20"/>
          <w:szCs w:val="20"/>
          <w:lang w:val="sv-SE"/>
        </w:rPr>
        <w:t>Pedoman</w:t>
      </w:r>
      <w:proofErr w:type="spellEnd"/>
      <w:r w:rsidRPr="00E277F3">
        <w:rPr>
          <w:rFonts w:cs="Segoe UI"/>
          <w:sz w:val="20"/>
          <w:szCs w:val="20"/>
          <w:lang w:val="sv-SE"/>
        </w:rPr>
        <w:t xml:space="preserve"> </w:t>
      </w:r>
      <w:proofErr w:type="spellStart"/>
      <w:r w:rsidRPr="00E277F3">
        <w:rPr>
          <w:rFonts w:cs="Segoe UI"/>
          <w:sz w:val="20"/>
          <w:szCs w:val="20"/>
          <w:lang w:val="sv-SE"/>
        </w:rPr>
        <w:t>Perilaku</w:t>
      </w:r>
      <w:proofErr w:type="spellEnd"/>
      <w:r w:rsidRPr="00E277F3">
        <w:rPr>
          <w:rFonts w:cs="Segoe UI"/>
          <w:sz w:val="20"/>
          <w:szCs w:val="20"/>
          <w:lang w:val="sv-SE"/>
        </w:rPr>
        <w:t xml:space="preserve"> KPK.</w:t>
      </w:r>
    </w:p>
    <w:sectPr w:rsidR="00E277F3" w:rsidRPr="00E277F3"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B01BB" w14:textId="77777777" w:rsidR="006D1563" w:rsidRDefault="006D1563" w:rsidP="009B0AF6">
      <w:pPr>
        <w:spacing w:after="0" w:line="240" w:lineRule="auto"/>
      </w:pPr>
      <w:r>
        <w:separator/>
      </w:r>
    </w:p>
  </w:endnote>
  <w:endnote w:type="continuationSeparator" w:id="0">
    <w:p w14:paraId="46373621" w14:textId="77777777" w:rsidR="006D1563" w:rsidRDefault="006D1563"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66DF535C"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F07A6B" w:rsidRPr="00F07A6B">
          <w:rPr>
            <w:rFonts w:cs="Segoe UI"/>
            <w:noProof/>
            <w:sz w:val="18"/>
            <w:szCs w:val="18"/>
            <w:lang w:val="fi-FI"/>
          </w:rPr>
          <w:t>Rahmat Al Fitri</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E64D4" w14:textId="77777777" w:rsidR="006D1563" w:rsidRDefault="006D1563" w:rsidP="009B0AF6">
      <w:pPr>
        <w:spacing w:after="0" w:line="240" w:lineRule="auto"/>
      </w:pPr>
      <w:r>
        <w:separator/>
      </w:r>
    </w:p>
  </w:footnote>
  <w:footnote w:type="continuationSeparator" w:id="0">
    <w:p w14:paraId="76219793" w14:textId="77777777" w:rsidR="006D1563" w:rsidRDefault="006D1563"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519616560" name="Picture 151961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D72116B"/>
    <w:multiLevelType w:val="multilevel"/>
    <w:tmpl w:val="E8B2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48285D"/>
    <w:multiLevelType w:val="hybridMultilevel"/>
    <w:tmpl w:val="2C0E93FC"/>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4A1A1B4E"/>
    <w:multiLevelType w:val="hybridMultilevel"/>
    <w:tmpl w:val="7B32CDD6"/>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 w15:restartNumberingAfterBreak="0">
    <w:nsid w:val="56D91751"/>
    <w:multiLevelType w:val="multilevel"/>
    <w:tmpl w:val="5450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6"/>
  </w:num>
  <w:num w:numId="2" w16cid:durableId="1655797796">
    <w:abstractNumId w:val="8"/>
  </w:num>
  <w:num w:numId="3" w16cid:durableId="1178079948">
    <w:abstractNumId w:val="5"/>
  </w:num>
  <w:num w:numId="4" w16cid:durableId="1530794457">
    <w:abstractNumId w:val="0"/>
  </w:num>
  <w:num w:numId="5" w16cid:durableId="1843617690">
    <w:abstractNumId w:val="3"/>
  </w:num>
  <w:num w:numId="6" w16cid:durableId="329452911">
    <w:abstractNumId w:val="7"/>
  </w:num>
  <w:num w:numId="7" w16cid:durableId="723993538">
    <w:abstractNumId w:val="2"/>
  </w:num>
  <w:num w:numId="8" w16cid:durableId="1313826621">
    <w:abstractNumId w:val="1"/>
  </w:num>
  <w:num w:numId="9" w16cid:durableId="35824337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A1DEC"/>
    <w:rsid w:val="000C49B6"/>
    <w:rsid w:val="00100027"/>
    <w:rsid w:val="0010607A"/>
    <w:rsid w:val="0014656D"/>
    <w:rsid w:val="00147D80"/>
    <w:rsid w:val="00151806"/>
    <w:rsid w:val="001538AE"/>
    <w:rsid w:val="00163AC5"/>
    <w:rsid w:val="00163C49"/>
    <w:rsid w:val="00182758"/>
    <w:rsid w:val="001A17A4"/>
    <w:rsid w:val="001A5D8E"/>
    <w:rsid w:val="001A6456"/>
    <w:rsid w:val="001B788A"/>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1CA"/>
    <w:rsid w:val="003A4408"/>
    <w:rsid w:val="003C789C"/>
    <w:rsid w:val="003E1FC4"/>
    <w:rsid w:val="00413286"/>
    <w:rsid w:val="00417363"/>
    <w:rsid w:val="004202AE"/>
    <w:rsid w:val="00421218"/>
    <w:rsid w:val="00421533"/>
    <w:rsid w:val="00450179"/>
    <w:rsid w:val="00471F0C"/>
    <w:rsid w:val="00476608"/>
    <w:rsid w:val="004865A9"/>
    <w:rsid w:val="00491740"/>
    <w:rsid w:val="004B7C52"/>
    <w:rsid w:val="004C12A1"/>
    <w:rsid w:val="00521D13"/>
    <w:rsid w:val="005362BB"/>
    <w:rsid w:val="00550BFE"/>
    <w:rsid w:val="00581638"/>
    <w:rsid w:val="00587FB4"/>
    <w:rsid w:val="0059044B"/>
    <w:rsid w:val="005939EF"/>
    <w:rsid w:val="005B7859"/>
    <w:rsid w:val="005C6A72"/>
    <w:rsid w:val="005D710E"/>
    <w:rsid w:val="005E1485"/>
    <w:rsid w:val="00613274"/>
    <w:rsid w:val="006269EE"/>
    <w:rsid w:val="00633241"/>
    <w:rsid w:val="00645ED0"/>
    <w:rsid w:val="006658E1"/>
    <w:rsid w:val="00676A1B"/>
    <w:rsid w:val="00685B04"/>
    <w:rsid w:val="006C1665"/>
    <w:rsid w:val="006D1563"/>
    <w:rsid w:val="006F0069"/>
    <w:rsid w:val="006F20C0"/>
    <w:rsid w:val="0071791D"/>
    <w:rsid w:val="0072108D"/>
    <w:rsid w:val="007213FB"/>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37037"/>
    <w:rsid w:val="00846F89"/>
    <w:rsid w:val="008530CB"/>
    <w:rsid w:val="008616DC"/>
    <w:rsid w:val="00865042"/>
    <w:rsid w:val="00866359"/>
    <w:rsid w:val="00886EB8"/>
    <w:rsid w:val="00891C46"/>
    <w:rsid w:val="00892257"/>
    <w:rsid w:val="008A53F7"/>
    <w:rsid w:val="008B13FE"/>
    <w:rsid w:val="00935A9E"/>
    <w:rsid w:val="00942C5B"/>
    <w:rsid w:val="00950641"/>
    <w:rsid w:val="00955050"/>
    <w:rsid w:val="00985560"/>
    <w:rsid w:val="00992BA8"/>
    <w:rsid w:val="009A7FF4"/>
    <w:rsid w:val="009B0AF6"/>
    <w:rsid w:val="009B21E3"/>
    <w:rsid w:val="009D0AC1"/>
    <w:rsid w:val="009D47EA"/>
    <w:rsid w:val="00A00056"/>
    <w:rsid w:val="00A24945"/>
    <w:rsid w:val="00A24B83"/>
    <w:rsid w:val="00A27CED"/>
    <w:rsid w:val="00A34F12"/>
    <w:rsid w:val="00A36B0A"/>
    <w:rsid w:val="00A373E7"/>
    <w:rsid w:val="00A476D3"/>
    <w:rsid w:val="00A61E28"/>
    <w:rsid w:val="00A8692C"/>
    <w:rsid w:val="00A93261"/>
    <w:rsid w:val="00AA1DA5"/>
    <w:rsid w:val="00AC334E"/>
    <w:rsid w:val="00AD7B58"/>
    <w:rsid w:val="00AD7C4B"/>
    <w:rsid w:val="00AF1011"/>
    <w:rsid w:val="00B0079C"/>
    <w:rsid w:val="00B024E4"/>
    <w:rsid w:val="00B06DCF"/>
    <w:rsid w:val="00B34841"/>
    <w:rsid w:val="00B34CDD"/>
    <w:rsid w:val="00B47C1B"/>
    <w:rsid w:val="00B5350B"/>
    <w:rsid w:val="00B729BB"/>
    <w:rsid w:val="00B868D8"/>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943A8"/>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DF3A0E"/>
    <w:rsid w:val="00E02EE7"/>
    <w:rsid w:val="00E05BB1"/>
    <w:rsid w:val="00E109A4"/>
    <w:rsid w:val="00E277F3"/>
    <w:rsid w:val="00E3722F"/>
    <w:rsid w:val="00E37C1B"/>
    <w:rsid w:val="00E538A0"/>
    <w:rsid w:val="00E63052"/>
    <w:rsid w:val="00E73E28"/>
    <w:rsid w:val="00E854CC"/>
    <w:rsid w:val="00EA7010"/>
    <w:rsid w:val="00EA7E75"/>
    <w:rsid w:val="00EB308B"/>
    <w:rsid w:val="00ED3699"/>
    <w:rsid w:val="00ED73C9"/>
    <w:rsid w:val="00EF065F"/>
    <w:rsid w:val="00EF2199"/>
    <w:rsid w:val="00F07A6B"/>
    <w:rsid w:val="00F47AF5"/>
    <w:rsid w:val="00F56AF1"/>
    <w:rsid w:val="00F61991"/>
    <w:rsid w:val="00F75287"/>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11</Pages>
  <Words>5440</Words>
  <Characters>31008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15</cp:revision>
  <cp:lastPrinted>2023-04-17T18:59:00Z</cp:lastPrinted>
  <dcterms:created xsi:type="dcterms:W3CDTF">2026-01-24T05:16:00Z</dcterms:created>
  <dcterms:modified xsi:type="dcterms:W3CDTF">2026-08-13T23:57:00Z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